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BE0" w:rsidRDefault="00F05BE0">
      <w:pPr>
        <w:spacing w:line="360" w:lineRule="auto"/>
        <w:rPr>
          <w:rFonts w:ascii="Times New Roman" w:eastAsia="华文中宋" w:hAnsi="Times New Roman" w:cs="Times New Roman" w:hint="eastAsia"/>
          <w:b/>
          <w:sz w:val="24"/>
          <w:szCs w:val="24"/>
        </w:rPr>
      </w:pPr>
    </w:p>
    <w:p w:rsidR="00F05BE0" w:rsidRDefault="00A40098">
      <w:pPr>
        <w:spacing w:line="560" w:lineRule="exact"/>
        <w:jc w:val="center"/>
        <w:rPr>
          <w:rFonts w:ascii="黑体" w:eastAsia="黑体" w:hAnsi="黑体" w:cs="Times New Roman"/>
          <w:sz w:val="36"/>
          <w:szCs w:val="36"/>
        </w:rPr>
      </w:pPr>
      <w:r>
        <w:rPr>
          <w:rFonts w:ascii="黑体" w:eastAsia="黑体" w:hAnsi="黑体" w:cs="Times New Roman" w:hint="eastAsia"/>
          <w:sz w:val="36"/>
          <w:szCs w:val="36"/>
        </w:rPr>
        <w:t>关于选拔我校大三学生参加澳大利亚新南威尔士大学</w:t>
      </w:r>
    </w:p>
    <w:p w:rsidR="00F05BE0" w:rsidRDefault="00A40098">
      <w:pPr>
        <w:spacing w:line="560" w:lineRule="exact"/>
        <w:jc w:val="center"/>
        <w:rPr>
          <w:rFonts w:ascii="黑体" w:eastAsia="黑体" w:hAnsi="黑体" w:cs="Times New Roman"/>
          <w:sz w:val="36"/>
          <w:szCs w:val="36"/>
        </w:rPr>
      </w:pPr>
      <w:r>
        <w:rPr>
          <w:rFonts w:ascii="黑体" w:eastAsia="黑体" w:hAnsi="黑体" w:cs="Times New Roman" w:hint="eastAsia"/>
          <w:sz w:val="36"/>
          <w:szCs w:val="36"/>
        </w:rPr>
        <w:t>中国人才奖学金项目的通知</w:t>
      </w:r>
    </w:p>
    <w:p w:rsidR="00F05BE0" w:rsidRDefault="00F05BE0">
      <w:pPr>
        <w:spacing w:line="360" w:lineRule="auto"/>
        <w:rPr>
          <w:rFonts w:ascii="Times New Roman" w:eastAsia="仿宋" w:hAnsi="Times New Roman" w:cs="Times New Roman"/>
          <w:sz w:val="32"/>
          <w:szCs w:val="32"/>
        </w:rPr>
      </w:pPr>
    </w:p>
    <w:p w:rsidR="00F05BE0" w:rsidRDefault="00A40098">
      <w:pPr>
        <w:spacing w:line="600" w:lineRule="exact"/>
        <w:rPr>
          <w:rFonts w:ascii="Times New Roman" w:eastAsia="仿宋" w:hAnsi="Times New Roman" w:cs="Times New Roman"/>
          <w:sz w:val="32"/>
          <w:szCs w:val="32"/>
        </w:rPr>
      </w:pPr>
      <w:r>
        <w:rPr>
          <w:rFonts w:ascii="Times New Roman" w:eastAsia="仿宋" w:hAnsi="仿宋" w:cs="Times New Roman"/>
          <w:sz w:val="32"/>
          <w:szCs w:val="32"/>
        </w:rPr>
        <w:t>各</w:t>
      </w:r>
      <w:r>
        <w:rPr>
          <w:rFonts w:ascii="Times New Roman" w:eastAsia="仿宋" w:hAnsi="仿宋" w:cs="Times New Roman" w:hint="eastAsia"/>
          <w:sz w:val="32"/>
          <w:szCs w:val="32"/>
        </w:rPr>
        <w:t>相关二级学院</w:t>
      </w:r>
      <w:r>
        <w:rPr>
          <w:rFonts w:ascii="Times New Roman" w:eastAsia="仿宋" w:hAnsi="仿宋" w:cs="Times New Roman"/>
          <w:sz w:val="32"/>
          <w:szCs w:val="32"/>
        </w:rPr>
        <w:t>：</w:t>
      </w:r>
    </w:p>
    <w:p w:rsidR="00F05BE0" w:rsidRDefault="00A40098">
      <w:pPr>
        <w:spacing w:line="600" w:lineRule="exact"/>
        <w:ind w:firstLineChars="200" w:firstLine="640"/>
        <w:rPr>
          <w:rFonts w:ascii="Times New Roman" w:eastAsia="仿宋" w:hAnsi="仿宋" w:cs="Times New Roman"/>
          <w:sz w:val="32"/>
          <w:szCs w:val="32"/>
        </w:rPr>
      </w:pPr>
      <w:r>
        <w:rPr>
          <w:rFonts w:ascii="Times New Roman" w:eastAsia="仿宋" w:hAnsi="仿宋" w:cs="Times New Roman"/>
          <w:sz w:val="32"/>
          <w:szCs w:val="32"/>
        </w:rPr>
        <w:t>为积极推进</w:t>
      </w:r>
      <w:r>
        <w:rPr>
          <w:rFonts w:ascii="Times New Roman" w:eastAsia="仿宋" w:hAnsi="仿宋" w:cs="Times New Roman" w:hint="eastAsia"/>
          <w:sz w:val="32"/>
          <w:szCs w:val="32"/>
        </w:rPr>
        <w:t>江苏</w:t>
      </w:r>
      <w:r>
        <w:rPr>
          <w:rFonts w:ascii="Times New Roman" w:eastAsia="仿宋" w:hAnsi="仿宋" w:cs="Times New Roman"/>
          <w:sz w:val="32"/>
          <w:szCs w:val="32"/>
        </w:rPr>
        <w:t>省与澳大利亚在高等教育领域的合作与交流，省教育厅于</w:t>
      </w:r>
      <w:r>
        <w:rPr>
          <w:rFonts w:ascii="Times New Roman" w:eastAsia="仿宋" w:hAnsi="Times New Roman" w:cs="Times New Roman"/>
          <w:sz w:val="32"/>
          <w:szCs w:val="32"/>
        </w:rPr>
        <w:t>2012</w:t>
      </w:r>
      <w:r>
        <w:rPr>
          <w:rFonts w:ascii="Times New Roman" w:eastAsia="仿宋" w:hAnsi="仿宋" w:cs="Times New Roman"/>
          <w:sz w:val="32"/>
          <w:szCs w:val="32"/>
        </w:rPr>
        <w:t>年</w:t>
      </w:r>
      <w:r>
        <w:rPr>
          <w:rFonts w:ascii="Times New Roman" w:eastAsia="仿宋" w:hAnsi="Times New Roman" w:cs="Times New Roman"/>
          <w:sz w:val="32"/>
          <w:szCs w:val="32"/>
        </w:rPr>
        <w:t>11</w:t>
      </w:r>
      <w:r>
        <w:rPr>
          <w:rFonts w:ascii="Times New Roman" w:eastAsia="仿宋" w:hAnsi="仿宋" w:cs="Times New Roman"/>
          <w:sz w:val="32"/>
          <w:szCs w:val="32"/>
        </w:rPr>
        <w:t>月与澳大利亚新南威尔士大学签署了战略合作协议。协议确定将</w:t>
      </w:r>
      <w:r>
        <w:rPr>
          <w:rFonts w:ascii="Times New Roman" w:eastAsia="仿宋" w:hAnsi="Times New Roman" w:cs="Times New Roman"/>
          <w:sz w:val="32"/>
          <w:szCs w:val="32"/>
        </w:rPr>
        <w:t>“</w:t>
      </w:r>
      <w:r>
        <w:rPr>
          <w:rFonts w:ascii="Times New Roman" w:eastAsia="仿宋" w:hAnsi="仿宋" w:cs="Times New Roman"/>
          <w:sz w:val="32"/>
          <w:szCs w:val="32"/>
        </w:rPr>
        <w:t>结合我省人才培养和学科建设需要，有针对性地选派或推荐江苏省在校大学生赴新南威尔士大学短期或长期修读学分课程</w:t>
      </w:r>
      <w:r>
        <w:rPr>
          <w:rFonts w:ascii="Times New Roman" w:eastAsia="仿宋" w:hAnsi="Times New Roman" w:cs="Times New Roman"/>
          <w:sz w:val="32"/>
          <w:szCs w:val="32"/>
        </w:rPr>
        <w:t>”</w:t>
      </w:r>
      <w:r>
        <w:rPr>
          <w:rFonts w:ascii="Times New Roman" w:eastAsia="仿宋" w:hAnsi="仿宋" w:cs="Times New Roman"/>
          <w:sz w:val="32"/>
          <w:szCs w:val="32"/>
        </w:rPr>
        <w:t>。</w:t>
      </w:r>
      <w:r>
        <w:rPr>
          <w:rFonts w:ascii="Times New Roman" w:eastAsia="仿宋" w:hAnsi="仿宋" w:cs="Times New Roman" w:hint="eastAsia"/>
          <w:sz w:val="32"/>
          <w:szCs w:val="32"/>
        </w:rPr>
        <w:t>为配合省教育厅做好该项目工作，我校拟开始</w:t>
      </w:r>
      <w:r>
        <w:rPr>
          <w:rFonts w:ascii="Times New Roman" w:eastAsia="仿宋" w:hAnsi="仿宋" w:cs="Times New Roman" w:hint="eastAsia"/>
          <w:sz w:val="32"/>
          <w:szCs w:val="32"/>
        </w:rPr>
        <w:t>2018</w:t>
      </w:r>
      <w:r>
        <w:rPr>
          <w:rFonts w:ascii="Times New Roman" w:eastAsia="仿宋" w:hAnsi="仿宋" w:cs="Times New Roman" w:hint="eastAsia"/>
          <w:sz w:val="32"/>
          <w:szCs w:val="32"/>
        </w:rPr>
        <w:t>年该项目的</w:t>
      </w:r>
      <w:r>
        <w:rPr>
          <w:rFonts w:ascii="Times New Roman" w:eastAsia="仿宋" w:hAnsi="仿宋" w:cs="Times New Roman" w:hint="eastAsia"/>
          <w:sz w:val="32"/>
          <w:szCs w:val="32"/>
        </w:rPr>
        <w:t>报名选拔工作，现将有关事项通知如下</w:t>
      </w:r>
      <w:r>
        <w:rPr>
          <w:rFonts w:ascii="Times New Roman" w:eastAsia="仿宋" w:hAnsi="仿宋" w:cs="Times New Roman"/>
          <w:sz w:val="32"/>
          <w:szCs w:val="32"/>
        </w:rPr>
        <w:t>：</w:t>
      </w:r>
    </w:p>
    <w:p w:rsidR="00F05BE0" w:rsidRDefault="00A40098">
      <w:pPr>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一、项目</w:t>
      </w:r>
      <w:r>
        <w:rPr>
          <w:rFonts w:ascii="Times New Roman" w:eastAsia="黑体" w:hAnsi="黑体" w:cs="Times New Roman" w:hint="eastAsia"/>
          <w:sz w:val="32"/>
          <w:szCs w:val="32"/>
        </w:rPr>
        <w:t>概况</w:t>
      </w:r>
    </w:p>
    <w:p w:rsidR="00F05BE0" w:rsidRDefault="00A40098">
      <w:pPr>
        <w:spacing w:line="600" w:lineRule="exact"/>
        <w:ind w:firstLineChars="200" w:firstLine="640"/>
        <w:rPr>
          <w:rFonts w:ascii="Times New Roman" w:eastAsia="仿宋" w:hAnsi="Times New Roman" w:cs="Times New Roman"/>
          <w:color w:val="000000" w:themeColor="text1"/>
          <w:sz w:val="32"/>
          <w:szCs w:val="32"/>
        </w:rPr>
      </w:pPr>
      <w:r>
        <w:rPr>
          <w:rFonts w:ascii="Times New Roman" w:eastAsia="仿宋" w:hAnsi="仿宋" w:cs="Times New Roman"/>
          <w:sz w:val="32"/>
          <w:szCs w:val="32"/>
        </w:rPr>
        <w:t>该项目计划在</w:t>
      </w:r>
      <w:r>
        <w:rPr>
          <w:rFonts w:ascii="Times New Roman" w:eastAsia="仿宋" w:hAnsi="仿宋" w:cs="Times New Roman" w:hint="eastAsia"/>
          <w:sz w:val="32"/>
          <w:szCs w:val="32"/>
        </w:rPr>
        <w:t>省内</w:t>
      </w:r>
      <w:r>
        <w:rPr>
          <w:rFonts w:ascii="Times New Roman" w:eastAsia="仿宋" w:hAnsi="仿宋" w:cs="Times New Roman"/>
          <w:sz w:val="32"/>
          <w:szCs w:val="32"/>
        </w:rPr>
        <w:t>省属高校选派</w:t>
      </w:r>
      <w:r>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0</w:t>
      </w:r>
      <w:r>
        <w:rPr>
          <w:rFonts w:ascii="Times New Roman" w:eastAsia="仿宋" w:hAnsi="仿宋" w:cs="Times New Roman"/>
          <w:sz w:val="32"/>
          <w:szCs w:val="32"/>
        </w:rPr>
        <w:t>名优秀在校</w:t>
      </w:r>
      <w:r>
        <w:rPr>
          <w:rFonts w:ascii="Times New Roman" w:eastAsia="仿宋" w:hAnsi="仿宋" w:cs="Times New Roman" w:hint="eastAsia"/>
          <w:sz w:val="32"/>
          <w:szCs w:val="32"/>
        </w:rPr>
        <w:t>大三学</w:t>
      </w:r>
      <w:r>
        <w:rPr>
          <w:rFonts w:ascii="Times New Roman" w:eastAsia="仿宋" w:hAnsi="仿宋" w:cs="Times New Roman"/>
          <w:sz w:val="32"/>
          <w:szCs w:val="32"/>
        </w:rPr>
        <w:t>生于</w:t>
      </w:r>
      <w:r>
        <w:rPr>
          <w:rFonts w:ascii="Times New Roman" w:eastAsia="仿宋" w:hAnsi="Times New Roman" w:cs="Times New Roman"/>
          <w:color w:val="000000" w:themeColor="text1"/>
          <w:sz w:val="32"/>
          <w:szCs w:val="32"/>
        </w:rPr>
        <w:t>201</w:t>
      </w:r>
      <w:r>
        <w:rPr>
          <w:rFonts w:ascii="Times New Roman" w:eastAsia="仿宋" w:hAnsi="Times New Roman" w:cs="Times New Roman" w:hint="eastAsia"/>
          <w:color w:val="000000" w:themeColor="text1"/>
          <w:sz w:val="32"/>
          <w:szCs w:val="32"/>
        </w:rPr>
        <w:t>8</w:t>
      </w:r>
      <w:r>
        <w:rPr>
          <w:rFonts w:ascii="Times New Roman" w:eastAsia="仿宋" w:hAnsi="仿宋" w:cs="Times New Roman"/>
          <w:color w:val="000000" w:themeColor="text1"/>
          <w:sz w:val="32"/>
          <w:szCs w:val="32"/>
        </w:rPr>
        <w:t>年</w:t>
      </w:r>
      <w:r>
        <w:rPr>
          <w:rFonts w:ascii="Times New Roman" w:eastAsia="仿宋" w:hAnsi="Times New Roman" w:cs="Times New Roman"/>
          <w:color w:val="000000" w:themeColor="text1"/>
          <w:sz w:val="32"/>
          <w:szCs w:val="32"/>
        </w:rPr>
        <w:t>7</w:t>
      </w:r>
      <w:r>
        <w:rPr>
          <w:rFonts w:ascii="Times New Roman" w:eastAsia="仿宋" w:hAnsi="仿宋" w:cs="Times New Roman"/>
          <w:color w:val="000000" w:themeColor="text1"/>
          <w:sz w:val="32"/>
          <w:szCs w:val="32"/>
        </w:rPr>
        <w:t>月赴新南威尔士大学进行本科阶段最后</w:t>
      </w:r>
      <w:proofErr w:type="gramStart"/>
      <w:r>
        <w:rPr>
          <w:rFonts w:ascii="Times New Roman" w:eastAsia="仿宋" w:hAnsi="仿宋" w:cs="Times New Roman"/>
          <w:color w:val="000000" w:themeColor="text1"/>
          <w:sz w:val="32"/>
          <w:szCs w:val="32"/>
        </w:rPr>
        <w:t>一</w:t>
      </w:r>
      <w:proofErr w:type="gramEnd"/>
      <w:r>
        <w:rPr>
          <w:rFonts w:ascii="Times New Roman" w:eastAsia="仿宋" w:hAnsi="仿宋" w:cs="Times New Roman"/>
          <w:color w:val="000000" w:themeColor="text1"/>
          <w:sz w:val="32"/>
          <w:szCs w:val="32"/>
        </w:rPr>
        <w:t>学年的专业课程学习。学生可自主选择该校金融、商业、市场、传媒、生物、电信工程、计算机工程等</w:t>
      </w:r>
      <w:r>
        <w:rPr>
          <w:rFonts w:ascii="Times New Roman" w:eastAsia="仿宋" w:hAnsi="Times New Roman" w:cs="Times New Roman" w:hint="eastAsia"/>
          <w:color w:val="000000" w:themeColor="text1"/>
          <w:sz w:val="32"/>
          <w:szCs w:val="32"/>
        </w:rPr>
        <w:t>11</w:t>
      </w:r>
      <w:r>
        <w:rPr>
          <w:rFonts w:ascii="Times New Roman" w:eastAsia="仿宋" w:hAnsi="仿宋" w:cs="Times New Roman"/>
          <w:color w:val="000000" w:themeColor="text1"/>
          <w:sz w:val="32"/>
          <w:szCs w:val="32"/>
        </w:rPr>
        <w:t>个专业（详见附件</w:t>
      </w:r>
      <w:r>
        <w:rPr>
          <w:rFonts w:ascii="Times New Roman" w:eastAsia="仿宋" w:hAnsi="Times New Roman" w:cs="Times New Roman"/>
          <w:color w:val="000000" w:themeColor="text1"/>
          <w:sz w:val="32"/>
          <w:szCs w:val="32"/>
        </w:rPr>
        <w:t>1</w:t>
      </w:r>
      <w:r>
        <w:rPr>
          <w:rFonts w:ascii="Times New Roman" w:eastAsia="仿宋" w:hAnsi="仿宋" w:cs="Times New Roman"/>
          <w:color w:val="000000" w:themeColor="text1"/>
          <w:sz w:val="32"/>
          <w:szCs w:val="32"/>
        </w:rPr>
        <w:t>）。</w:t>
      </w:r>
    </w:p>
    <w:p w:rsidR="00F05BE0" w:rsidRDefault="00A40098">
      <w:pPr>
        <w:spacing w:line="600" w:lineRule="exact"/>
        <w:ind w:firstLineChars="200" w:firstLine="640"/>
        <w:rPr>
          <w:rFonts w:ascii="Times New Roman" w:eastAsia="仿宋" w:hAnsi="Times New Roman" w:cs="Times New Roman"/>
          <w:color w:val="000000" w:themeColor="text1"/>
          <w:sz w:val="32"/>
          <w:szCs w:val="32"/>
        </w:rPr>
      </w:pPr>
      <w:r>
        <w:rPr>
          <w:rFonts w:ascii="Times New Roman" w:eastAsia="仿宋" w:hAnsi="仿宋" w:cs="Times New Roman"/>
          <w:color w:val="000000" w:themeColor="text1"/>
          <w:sz w:val="32"/>
          <w:szCs w:val="32"/>
        </w:rPr>
        <w:t>学生在澳期间将安排在所选专业的班级插班听课并参加课程考核。完成一年课程学习后，新南威尔士大学将为项目学生提供课程成绩单。省内项目高校对派出学生</w:t>
      </w:r>
      <w:r>
        <w:rPr>
          <w:rFonts w:ascii="Times New Roman" w:eastAsia="仿宋" w:hAnsi="仿宋" w:cs="Times New Roman" w:hint="eastAsia"/>
          <w:color w:val="000000" w:themeColor="text1"/>
          <w:sz w:val="32"/>
          <w:szCs w:val="32"/>
        </w:rPr>
        <w:t>境外</w:t>
      </w:r>
      <w:r>
        <w:rPr>
          <w:rFonts w:ascii="Times New Roman" w:eastAsia="仿宋" w:hAnsi="仿宋" w:cs="Times New Roman"/>
          <w:color w:val="000000" w:themeColor="text1"/>
          <w:sz w:val="32"/>
          <w:szCs w:val="32"/>
        </w:rPr>
        <w:t>修读课程进行学分认定，记入学生成绩系统。学生本科毕业证书由省内派员高校根据有关规定</w:t>
      </w:r>
      <w:r>
        <w:rPr>
          <w:rFonts w:ascii="Times New Roman" w:eastAsia="仿宋" w:hAnsi="仿宋" w:cs="Times New Roman" w:hint="eastAsia"/>
          <w:color w:val="000000" w:themeColor="text1"/>
          <w:sz w:val="32"/>
          <w:szCs w:val="32"/>
        </w:rPr>
        <w:t>按时</w:t>
      </w:r>
      <w:r>
        <w:rPr>
          <w:rFonts w:ascii="Times New Roman" w:eastAsia="仿宋" w:hAnsi="仿宋" w:cs="Times New Roman"/>
          <w:color w:val="000000" w:themeColor="text1"/>
          <w:sz w:val="32"/>
          <w:szCs w:val="32"/>
        </w:rPr>
        <w:t>颁发。</w:t>
      </w:r>
    </w:p>
    <w:p w:rsidR="00F05BE0" w:rsidRDefault="00A40098">
      <w:pPr>
        <w:spacing w:line="600" w:lineRule="exact"/>
        <w:ind w:firstLineChars="200" w:firstLine="640"/>
        <w:rPr>
          <w:rFonts w:ascii="Times New Roman" w:eastAsia="仿宋" w:hAnsi="仿宋" w:cs="Times New Roman"/>
          <w:color w:val="000000" w:themeColor="text1"/>
          <w:sz w:val="32"/>
          <w:szCs w:val="32"/>
        </w:rPr>
      </w:pPr>
      <w:r>
        <w:rPr>
          <w:rFonts w:ascii="Times New Roman" w:eastAsia="仿宋" w:hAnsi="仿宋" w:cs="Times New Roman"/>
          <w:color w:val="000000" w:themeColor="text1"/>
          <w:sz w:val="32"/>
          <w:szCs w:val="32"/>
        </w:rPr>
        <w:lastRenderedPageBreak/>
        <w:t>学生在澳期间学费、住宿费和生活费自理。项目学生将获得如下资助和便利：</w:t>
      </w:r>
    </w:p>
    <w:p w:rsidR="00F05BE0" w:rsidRDefault="00A40098">
      <w:pPr>
        <w:numPr>
          <w:ilvl w:val="0"/>
          <w:numId w:val="1"/>
        </w:numPr>
        <w:spacing w:line="600" w:lineRule="exact"/>
        <w:ind w:firstLineChars="200" w:firstLine="640"/>
        <w:rPr>
          <w:rFonts w:ascii="Times New Roman" w:eastAsia="仿宋" w:hAnsi="仿宋" w:cs="Times New Roman"/>
          <w:color w:val="000000" w:themeColor="text1"/>
          <w:sz w:val="32"/>
          <w:szCs w:val="32"/>
        </w:rPr>
      </w:pPr>
      <w:r>
        <w:rPr>
          <w:rFonts w:ascii="Times New Roman" w:eastAsia="仿宋" w:hAnsi="仿宋" w:cs="Times New Roman"/>
          <w:color w:val="000000" w:themeColor="text1"/>
          <w:sz w:val="32"/>
          <w:szCs w:val="32"/>
        </w:rPr>
        <w:t>本科阶段最后</w:t>
      </w:r>
      <w:proofErr w:type="gramStart"/>
      <w:r>
        <w:rPr>
          <w:rFonts w:ascii="Times New Roman" w:eastAsia="仿宋" w:hAnsi="仿宋" w:cs="Times New Roman"/>
          <w:color w:val="000000" w:themeColor="text1"/>
          <w:sz w:val="32"/>
          <w:szCs w:val="32"/>
        </w:rPr>
        <w:t>一</w:t>
      </w:r>
      <w:proofErr w:type="gramEnd"/>
      <w:r>
        <w:rPr>
          <w:rFonts w:ascii="Times New Roman" w:eastAsia="仿宋" w:hAnsi="仿宋" w:cs="Times New Roman"/>
          <w:color w:val="000000" w:themeColor="text1"/>
          <w:sz w:val="32"/>
          <w:szCs w:val="32"/>
        </w:rPr>
        <w:t>学年</w:t>
      </w:r>
      <w:r>
        <w:rPr>
          <w:rFonts w:ascii="Times New Roman" w:eastAsia="仿宋" w:hAnsi="仿宋" w:cs="Times New Roman" w:hint="eastAsia"/>
          <w:color w:val="000000" w:themeColor="text1"/>
          <w:sz w:val="32"/>
          <w:szCs w:val="32"/>
        </w:rPr>
        <w:t>中，享受</w:t>
      </w:r>
      <w:r>
        <w:rPr>
          <w:rFonts w:ascii="Times New Roman" w:eastAsia="仿宋" w:hAnsi="仿宋" w:cs="Times New Roman"/>
          <w:color w:val="000000" w:themeColor="text1"/>
          <w:sz w:val="32"/>
          <w:szCs w:val="32"/>
        </w:rPr>
        <w:t>由新南威尔士大学提供</w:t>
      </w:r>
      <w:r>
        <w:rPr>
          <w:rFonts w:ascii="Times New Roman" w:eastAsia="仿宋" w:hAnsi="Times New Roman" w:cs="Times New Roman"/>
          <w:color w:val="000000" w:themeColor="text1"/>
          <w:sz w:val="32"/>
          <w:szCs w:val="32"/>
        </w:rPr>
        <w:t>1</w:t>
      </w:r>
      <w:r>
        <w:rPr>
          <w:rFonts w:ascii="Times New Roman" w:eastAsia="仿宋" w:hAnsi="仿宋" w:cs="Times New Roman"/>
          <w:color w:val="000000" w:themeColor="text1"/>
          <w:sz w:val="32"/>
          <w:szCs w:val="32"/>
        </w:rPr>
        <w:t>万至</w:t>
      </w:r>
      <w:r>
        <w:rPr>
          <w:rFonts w:ascii="Times New Roman" w:eastAsia="仿宋" w:hAnsi="Times New Roman" w:cs="Times New Roman"/>
          <w:color w:val="000000" w:themeColor="text1"/>
          <w:sz w:val="32"/>
          <w:szCs w:val="32"/>
        </w:rPr>
        <w:t>1.5</w:t>
      </w:r>
      <w:r>
        <w:rPr>
          <w:rFonts w:ascii="Times New Roman" w:eastAsia="仿宋" w:hAnsi="仿宋" w:cs="Times New Roman"/>
          <w:color w:val="000000" w:themeColor="text1"/>
          <w:sz w:val="32"/>
          <w:szCs w:val="32"/>
        </w:rPr>
        <w:t>万澳元的中国人才奖学金</w:t>
      </w:r>
      <w:r>
        <w:rPr>
          <w:rFonts w:ascii="Times New Roman" w:eastAsia="仿宋" w:hAnsi="Times New Roman" w:cs="Times New Roman" w:hint="eastAsia"/>
          <w:color w:val="000000" w:themeColor="text1"/>
          <w:sz w:val="32"/>
          <w:szCs w:val="32"/>
        </w:rPr>
        <w:t>。奖学金减免后，</w:t>
      </w:r>
      <w:r>
        <w:rPr>
          <w:rFonts w:ascii="Times New Roman" w:eastAsia="仿宋" w:hAnsi="仿宋" w:cs="Times New Roman"/>
          <w:color w:val="000000" w:themeColor="text1"/>
          <w:sz w:val="32"/>
          <w:szCs w:val="32"/>
        </w:rPr>
        <w:t>无论学生就读何专业，</w:t>
      </w:r>
      <w:r>
        <w:rPr>
          <w:rFonts w:ascii="Times New Roman" w:eastAsia="仿宋" w:hAnsi="仿宋" w:cs="Times New Roman" w:hint="eastAsia"/>
          <w:color w:val="000000" w:themeColor="text1"/>
          <w:sz w:val="32"/>
          <w:szCs w:val="32"/>
        </w:rPr>
        <w:t>2018</w:t>
      </w:r>
      <w:r>
        <w:rPr>
          <w:rFonts w:ascii="Times New Roman" w:eastAsia="仿宋" w:hAnsi="仿宋" w:cs="Times New Roman" w:hint="eastAsia"/>
          <w:color w:val="000000" w:themeColor="text1"/>
          <w:sz w:val="32"/>
          <w:szCs w:val="32"/>
        </w:rPr>
        <w:t>年</w:t>
      </w:r>
      <w:r>
        <w:rPr>
          <w:rFonts w:ascii="Times New Roman" w:eastAsia="仿宋" w:hAnsi="仿宋" w:cs="Times New Roman"/>
          <w:color w:val="000000" w:themeColor="text1"/>
          <w:sz w:val="32"/>
          <w:szCs w:val="32"/>
        </w:rPr>
        <w:t>实际支付学费为</w:t>
      </w:r>
      <w:r>
        <w:rPr>
          <w:rFonts w:ascii="Times New Roman" w:eastAsia="仿宋" w:hAnsi="Times New Roman" w:cs="Times New Roman"/>
          <w:color w:val="000000" w:themeColor="text1"/>
          <w:sz w:val="32"/>
          <w:szCs w:val="32"/>
        </w:rPr>
        <w:t>13,625</w:t>
      </w:r>
      <w:r>
        <w:rPr>
          <w:rFonts w:ascii="Times New Roman" w:eastAsia="仿宋" w:hAnsi="仿宋" w:cs="Times New Roman"/>
          <w:color w:val="000000" w:themeColor="text1"/>
          <w:sz w:val="32"/>
          <w:szCs w:val="32"/>
        </w:rPr>
        <w:t>澳元</w:t>
      </w:r>
      <w:r>
        <w:rPr>
          <w:rFonts w:ascii="Times New Roman" w:eastAsia="仿宋" w:hAnsi="仿宋" w:cs="Times New Roman" w:hint="eastAsia"/>
          <w:color w:val="000000" w:themeColor="text1"/>
          <w:sz w:val="32"/>
          <w:szCs w:val="32"/>
        </w:rPr>
        <w:t>/</w:t>
      </w:r>
      <w:r>
        <w:rPr>
          <w:rFonts w:ascii="Times New Roman" w:eastAsia="仿宋" w:hAnsi="仿宋" w:cs="Times New Roman" w:hint="eastAsia"/>
          <w:color w:val="000000" w:themeColor="text1"/>
          <w:sz w:val="32"/>
          <w:szCs w:val="32"/>
        </w:rPr>
        <w:t>学期</w:t>
      </w:r>
      <w:r>
        <w:rPr>
          <w:rFonts w:ascii="Times New Roman" w:eastAsia="仿宋" w:hAnsi="仿宋" w:cs="Times New Roman"/>
          <w:color w:val="000000" w:themeColor="text1"/>
          <w:sz w:val="32"/>
          <w:szCs w:val="32"/>
        </w:rPr>
        <w:t>；</w:t>
      </w:r>
    </w:p>
    <w:p w:rsidR="00F05BE0" w:rsidRDefault="00A40098">
      <w:pPr>
        <w:numPr>
          <w:ilvl w:val="0"/>
          <w:numId w:val="1"/>
        </w:num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color w:val="000000" w:themeColor="text1"/>
          <w:sz w:val="32"/>
          <w:szCs w:val="32"/>
        </w:rPr>
        <w:t>新南威尔士大学将为项目学生提供优先安排校内住宿的便利；</w:t>
      </w:r>
    </w:p>
    <w:p w:rsidR="00F05BE0" w:rsidRDefault="00A40098">
      <w:pPr>
        <w:numPr>
          <w:ilvl w:val="0"/>
          <w:numId w:val="1"/>
        </w:num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color w:val="000000" w:themeColor="text1"/>
          <w:sz w:val="32"/>
          <w:szCs w:val="32"/>
        </w:rPr>
        <w:t>学生在澳学习一年期间所修课程平均成绩达到</w:t>
      </w:r>
      <w:r>
        <w:rPr>
          <w:rFonts w:ascii="Times New Roman" w:eastAsia="仿宋" w:hAnsi="Times New Roman" w:cs="Times New Roman"/>
          <w:color w:val="000000" w:themeColor="text1"/>
          <w:sz w:val="32"/>
          <w:szCs w:val="32"/>
        </w:rPr>
        <w:t>70%</w:t>
      </w:r>
      <w:r>
        <w:rPr>
          <w:rFonts w:ascii="Times New Roman" w:eastAsia="仿宋" w:hAnsi="仿宋" w:cs="Times New Roman"/>
          <w:color w:val="000000" w:themeColor="text1"/>
          <w:sz w:val="32"/>
          <w:szCs w:val="32"/>
        </w:rPr>
        <w:t>以上者，可直接录取新南威尔士大学硕士学位课程；所修课程平均成绩在</w:t>
      </w:r>
      <w:r>
        <w:rPr>
          <w:rFonts w:ascii="Times New Roman" w:eastAsia="仿宋" w:hAnsi="Times New Roman" w:cs="Times New Roman"/>
          <w:color w:val="000000" w:themeColor="text1"/>
          <w:sz w:val="32"/>
          <w:szCs w:val="32"/>
        </w:rPr>
        <w:t>65%-69%</w:t>
      </w:r>
      <w:r>
        <w:rPr>
          <w:rFonts w:ascii="Times New Roman" w:eastAsia="仿宋" w:hAnsi="仿宋" w:cs="Times New Roman"/>
          <w:color w:val="000000" w:themeColor="text1"/>
          <w:sz w:val="32"/>
          <w:szCs w:val="32"/>
        </w:rPr>
        <w:t>间的，可在参加该校大学语言测试合格后录取该校硕士学位课程。</w:t>
      </w:r>
    </w:p>
    <w:p w:rsidR="00F05BE0" w:rsidRDefault="00A40098">
      <w:pPr>
        <w:numPr>
          <w:ilvl w:val="0"/>
          <w:numId w:val="1"/>
        </w:num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我校将为项目学生减免在澳学习一年期间在淮阴工学院的学费、住宿费及代办费。</w:t>
      </w:r>
    </w:p>
    <w:p w:rsidR="00F05BE0" w:rsidRDefault="00A40098">
      <w:pPr>
        <w:spacing w:line="60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二、项目申报及选拔</w:t>
      </w:r>
    </w:p>
    <w:p w:rsidR="00F05BE0" w:rsidRDefault="00A40098">
      <w:p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sz w:val="32"/>
          <w:szCs w:val="32"/>
        </w:rPr>
        <w:t>项目申报及选拔按照</w:t>
      </w:r>
      <w:r>
        <w:rPr>
          <w:rFonts w:ascii="Times New Roman" w:eastAsia="仿宋" w:hAnsi="Times New Roman" w:cs="Times New Roman"/>
          <w:sz w:val="32"/>
          <w:szCs w:val="32"/>
        </w:rPr>
        <w:t>“</w:t>
      </w:r>
      <w:r>
        <w:rPr>
          <w:rFonts w:ascii="Times New Roman" w:eastAsia="仿宋" w:hAnsi="仿宋" w:cs="Times New Roman"/>
          <w:sz w:val="32"/>
          <w:szCs w:val="32"/>
        </w:rPr>
        <w:t>学生自主申报、</w:t>
      </w:r>
      <w:r>
        <w:rPr>
          <w:rFonts w:ascii="Times New Roman" w:eastAsia="仿宋" w:hAnsi="仿宋" w:cs="Times New Roman" w:hint="eastAsia"/>
          <w:sz w:val="32"/>
          <w:szCs w:val="32"/>
        </w:rPr>
        <w:t>学校</w:t>
      </w:r>
      <w:r>
        <w:rPr>
          <w:rFonts w:ascii="Times New Roman" w:eastAsia="仿宋" w:hAnsi="仿宋" w:cs="Times New Roman"/>
          <w:sz w:val="32"/>
          <w:szCs w:val="32"/>
        </w:rPr>
        <w:t>审核推荐、新大测试选拔</w:t>
      </w:r>
      <w:r>
        <w:rPr>
          <w:rFonts w:ascii="Times New Roman" w:eastAsia="仿宋" w:hAnsi="Times New Roman" w:cs="Times New Roman"/>
          <w:sz w:val="32"/>
          <w:szCs w:val="32"/>
        </w:rPr>
        <w:t>”</w:t>
      </w:r>
      <w:r>
        <w:rPr>
          <w:rFonts w:ascii="Times New Roman" w:eastAsia="仿宋" w:hAnsi="仿宋" w:cs="Times New Roman"/>
          <w:sz w:val="32"/>
          <w:szCs w:val="32"/>
        </w:rPr>
        <w:t>的方式进行。请</w:t>
      </w:r>
      <w:r>
        <w:rPr>
          <w:rFonts w:ascii="Times New Roman" w:eastAsia="仿宋" w:hAnsi="仿宋" w:cs="Times New Roman" w:hint="eastAsia"/>
          <w:sz w:val="32"/>
          <w:szCs w:val="32"/>
        </w:rPr>
        <w:t>相关二级学院</w:t>
      </w:r>
      <w:r>
        <w:rPr>
          <w:rFonts w:ascii="Times New Roman" w:eastAsia="仿宋" w:hAnsi="仿宋" w:cs="Times New Roman"/>
          <w:sz w:val="32"/>
          <w:szCs w:val="32"/>
        </w:rPr>
        <w:t>按照新南威尔士大学提供的可申报专业（详见附件</w:t>
      </w:r>
      <w:r>
        <w:rPr>
          <w:rFonts w:ascii="Times New Roman" w:eastAsia="仿宋" w:hAnsi="Times New Roman" w:cs="Times New Roman"/>
          <w:sz w:val="32"/>
          <w:szCs w:val="32"/>
        </w:rPr>
        <w:t>1</w:t>
      </w:r>
      <w:r>
        <w:rPr>
          <w:rFonts w:ascii="Times New Roman" w:eastAsia="仿宋" w:hAnsi="仿宋" w:cs="Times New Roman"/>
          <w:sz w:val="32"/>
          <w:szCs w:val="32"/>
        </w:rPr>
        <w:t>）分别推荐</w:t>
      </w:r>
      <w:r>
        <w:rPr>
          <w:rFonts w:ascii="Times New Roman" w:eastAsia="仿宋" w:hAnsi="Times New Roman" w:cs="Times New Roman" w:hint="eastAsia"/>
          <w:sz w:val="32"/>
          <w:szCs w:val="32"/>
        </w:rPr>
        <w:t>1-2</w:t>
      </w:r>
      <w:r>
        <w:rPr>
          <w:rFonts w:ascii="Times New Roman" w:eastAsia="仿宋" w:hAnsi="仿宋" w:cs="Times New Roman"/>
          <w:sz w:val="32"/>
          <w:szCs w:val="32"/>
        </w:rPr>
        <w:t>名候选学生。</w:t>
      </w:r>
    </w:p>
    <w:p w:rsidR="00F05BE0" w:rsidRDefault="00A40098">
      <w:pPr>
        <w:spacing w:line="600" w:lineRule="exact"/>
        <w:ind w:firstLineChars="200" w:firstLine="640"/>
        <w:rPr>
          <w:rFonts w:ascii="Times New Roman" w:eastAsia="仿宋" w:hAnsi="仿宋" w:cs="Times New Roman"/>
          <w:sz w:val="32"/>
          <w:szCs w:val="32"/>
        </w:rPr>
      </w:pPr>
      <w:r>
        <w:rPr>
          <w:rFonts w:ascii="Times New Roman" w:eastAsia="仿宋" w:hAnsi="仿宋" w:cs="Times New Roman"/>
          <w:sz w:val="32"/>
          <w:szCs w:val="32"/>
        </w:rPr>
        <w:t>各</w:t>
      </w:r>
      <w:r>
        <w:rPr>
          <w:rFonts w:ascii="Times New Roman" w:eastAsia="仿宋" w:hAnsi="仿宋" w:cs="Times New Roman" w:hint="eastAsia"/>
          <w:sz w:val="32"/>
          <w:szCs w:val="32"/>
        </w:rPr>
        <w:t>相关学院</w:t>
      </w:r>
      <w:r>
        <w:rPr>
          <w:rFonts w:ascii="Times New Roman" w:eastAsia="仿宋" w:hAnsi="仿宋" w:cs="Times New Roman"/>
          <w:sz w:val="32"/>
          <w:szCs w:val="32"/>
        </w:rPr>
        <w:t>推荐候选学生应具备如下条件：</w:t>
      </w:r>
    </w:p>
    <w:p w:rsidR="00F05BE0" w:rsidRDefault="00A40098">
      <w:pPr>
        <w:spacing w:line="600" w:lineRule="exact"/>
        <w:ind w:firstLineChars="200" w:firstLine="640"/>
        <w:rPr>
          <w:rFonts w:ascii="Times New Roman" w:eastAsia="仿宋" w:hAnsi="仿宋" w:cs="Times New Roman"/>
          <w:sz w:val="32"/>
          <w:szCs w:val="32"/>
        </w:rPr>
      </w:pPr>
      <w:r>
        <w:rPr>
          <w:rFonts w:ascii="Times New Roman" w:eastAsia="仿宋" w:hAnsi="Times New Roman" w:cs="Times New Roman"/>
          <w:sz w:val="32"/>
          <w:szCs w:val="32"/>
        </w:rPr>
        <w:t>1</w:t>
      </w:r>
      <w:r>
        <w:rPr>
          <w:rFonts w:ascii="Times New Roman" w:eastAsia="仿宋" w:hAnsi="仿宋" w:cs="Times New Roman"/>
          <w:sz w:val="32"/>
          <w:szCs w:val="32"/>
        </w:rPr>
        <w:t>）具有中国国籍，热爱祖国，具有良好的政治素质，身心健康，无违法违纪记录；</w:t>
      </w:r>
    </w:p>
    <w:p w:rsidR="00F05BE0" w:rsidRDefault="00A40098">
      <w:pPr>
        <w:spacing w:line="600" w:lineRule="exact"/>
        <w:ind w:firstLineChars="200" w:firstLine="640"/>
        <w:rPr>
          <w:rFonts w:ascii="Times New Roman" w:eastAsia="仿宋" w:hAnsi="仿宋" w:cs="Times New Roman"/>
          <w:sz w:val="32"/>
          <w:szCs w:val="32"/>
        </w:rPr>
      </w:pPr>
      <w:r>
        <w:rPr>
          <w:rFonts w:ascii="Times New Roman" w:eastAsia="仿宋" w:hAnsi="Times New Roman" w:cs="Times New Roman"/>
          <w:sz w:val="32"/>
          <w:szCs w:val="32"/>
        </w:rPr>
        <w:t>2</w:t>
      </w:r>
      <w:r>
        <w:rPr>
          <w:rFonts w:ascii="Times New Roman" w:eastAsia="仿宋" w:hAnsi="仿宋" w:cs="Times New Roman"/>
          <w:sz w:val="32"/>
          <w:szCs w:val="32"/>
        </w:rPr>
        <w:t>）具备扎实的专业基础，较强的学习和交流能力，综合素质好，学习成绩优良，具有较好的发展潜力，在</w:t>
      </w:r>
      <w:r>
        <w:rPr>
          <w:rFonts w:ascii="Times New Roman" w:eastAsia="仿宋" w:hAnsi="仿宋" w:cs="Times New Roman" w:hint="eastAsia"/>
          <w:sz w:val="32"/>
          <w:szCs w:val="32"/>
        </w:rPr>
        <w:t>校</w:t>
      </w:r>
      <w:r>
        <w:rPr>
          <w:rFonts w:ascii="Times New Roman" w:eastAsia="仿宋" w:hAnsi="仿宋" w:cs="Times New Roman"/>
          <w:sz w:val="32"/>
          <w:szCs w:val="32"/>
        </w:rPr>
        <w:t>修读前</w:t>
      </w:r>
      <w:r>
        <w:rPr>
          <w:rFonts w:ascii="Times New Roman" w:eastAsia="仿宋" w:hAnsi="仿宋" w:cs="Times New Roman"/>
          <w:sz w:val="32"/>
          <w:szCs w:val="32"/>
        </w:rPr>
        <w:lastRenderedPageBreak/>
        <w:t>五个学期的课程平均成绩达到</w:t>
      </w:r>
      <w:r>
        <w:rPr>
          <w:rFonts w:ascii="Times New Roman" w:eastAsia="仿宋" w:hAnsi="Times New Roman" w:cs="Times New Roman"/>
          <w:sz w:val="32"/>
          <w:szCs w:val="32"/>
        </w:rPr>
        <w:t>80</w:t>
      </w:r>
      <w:r>
        <w:rPr>
          <w:rFonts w:ascii="Times New Roman" w:eastAsia="仿宋" w:hAnsi="仿宋" w:cs="Times New Roman"/>
          <w:sz w:val="32"/>
          <w:szCs w:val="32"/>
        </w:rPr>
        <w:t>分；</w:t>
      </w:r>
    </w:p>
    <w:p w:rsidR="00F05BE0" w:rsidRDefault="00A40098">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仿宋" w:cs="Times New Roman"/>
          <w:sz w:val="32"/>
          <w:szCs w:val="32"/>
        </w:rPr>
        <w:t>）通过大学英语六级考试，具备良好的英语水平。</w:t>
      </w:r>
    </w:p>
    <w:p w:rsidR="00F05BE0" w:rsidRDefault="00A40098">
      <w:p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sz w:val="32"/>
          <w:szCs w:val="32"/>
        </w:rPr>
        <w:t>请各</w:t>
      </w:r>
      <w:r>
        <w:rPr>
          <w:rFonts w:ascii="Times New Roman" w:eastAsia="仿宋" w:hAnsi="仿宋" w:cs="Times New Roman" w:hint="eastAsia"/>
          <w:sz w:val="32"/>
          <w:szCs w:val="32"/>
        </w:rPr>
        <w:t>相关二级学院</w:t>
      </w:r>
      <w:r>
        <w:rPr>
          <w:rFonts w:ascii="Times New Roman" w:eastAsia="仿宋" w:hAnsi="仿宋" w:cs="Times New Roman"/>
          <w:sz w:val="32"/>
          <w:szCs w:val="32"/>
        </w:rPr>
        <w:t>于</w:t>
      </w:r>
      <w:r>
        <w:rPr>
          <w:rFonts w:ascii="Times New Roman" w:eastAsia="仿宋" w:hAnsi="Times New Roman" w:cs="Times New Roman"/>
          <w:sz w:val="32"/>
          <w:szCs w:val="32"/>
        </w:rPr>
        <w:t>201</w:t>
      </w:r>
      <w:r>
        <w:rPr>
          <w:rFonts w:ascii="Times New Roman" w:eastAsia="仿宋" w:hAnsi="Times New Roman" w:cs="Times New Roman" w:hint="eastAsia"/>
          <w:sz w:val="32"/>
          <w:szCs w:val="32"/>
        </w:rPr>
        <w:t>8</w:t>
      </w:r>
      <w:r>
        <w:rPr>
          <w:rFonts w:ascii="Times New Roman" w:eastAsia="仿宋" w:hAnsi="仿宋" w:cs="Times New Roman"/>
          <w:sz w:val="32"/>
          <w:szCs w:val="32"/>
        </w:rPr>
        <w:t>年</w:t>
      </w:r>
      <w:r>
        <w:rPr>
          <w:rFonts w:ascii="Times New Roman" w:eastAsia="仿宋" w:hAnsi="Times New Roman" w:cs="Times New Roman" w:hint="eastAsia"/>
          <w:sz w:val="32"/>
          <w:szCs w:val="32"/>
        </w:rPr>
        <w:t>3</w:t>
      </w:r>
      <w:r w:rsidRPr="00134FE6">
        <w:rPr>
          <w:rFonts w:ascii="Times New Roman" w:eastAsia="仿宋" w:hAnsi="仿宋" w:cs="Times New Roman" w:hint="eastAsia"/>
          <w:sz w:val="32"/>
          <w:szCs w:val="32"/>
        </w:rPr>
        <w:t>月</w:t>
      </w:r>
      <w:r w:rsidR="00EF4594" w:rsidRPr="00134FE6">
        <w:rPr>
          <w:rFonts w:ascii="Times New Roman" w:eastAsia="仿宋" w:hAnsi="仿宋" w:cs="Times New Roman" w:hint="eastAsia"/>
          <w:sz w:val="32"/>
          <w:szCs w:val="32"/>
        </w:rPr>
        <w:t>1</w:t>
      </w:r>
      <w:r w:rsidRPr="00134FE6">
        <w:rPr>
          <w:rFonts w:ascii="Times New Roman" w:eastAsia="仿宋" w:hAnsi="仿宋" w:cs="Times New Roman" w:hint="eastAsia"/>
          <w:sz w:val="32"/>
          <w:szCs w:val="32"/>
        </w:rPr>
        <w:t>6</w:t>
      </w:r>
      <w:r w:rsidRPr="00134FE6">
        <w:rPr>
          <w:rFonts w:ascii="Times New Roman" w:eastAsia="仿宋" w:hAnsi="仿宋" w:cs="Times New Roman"/>
          <w:sz w:val="32"/>
          <w:szCs w:val="32"/>
        </w:rPr>
        <w:t>日</w:t>
      </w:r>
      <w:r w:rsidRPr="00134FE6">
        <w:rPr>
          <w:rFonts w:ascii="Times New Roman" w:eastAsia="仿宋" w:hAnsi="仿宋" w:cs="Times New Roman"/>
          <w:sz w:val="32"/>
          <w:szCs w:val="32"/>
        </w:rPr>
        <w:t>前</w:t>
      </w:r>
      <w:r>
        <w:rPr>
          <w:rFonts w:ascii="Times New Roman" w:eastAsia="仿宋" w:hAnsi="仿宋" w:cs="Times New Roman" w:hint="eastAsia"/>
          <w:sz w:val="32"/>
          <w:szCs w:val="32"/>
        </w:rPr>
        <w:t>通知报名学生</w:t>
      </w:r>
      <w:r>
        <w:rPr>
          <w:rFonts w:ascii="Times New Roman" w:eastAsia="仿宋" w:hAnsi="仿宋" w:cs="Times New Roman"/>
          <w:sz w:val="32"/>
          <w:szCs w:val="32"/>
        </w:rPr>
        <w:t>填写新大中国人才奖学金项目《学生申报及学校推荐表》（附件</w:t>
      </w:r>
      <w:r>
        <w:rPr>
          <w:rFonts w:ascii="Times New Roman" w:eastAsia="仿宋" w:hAnsi="Times New Roman" w:cs="Times New Roman"/>
          <w:sz w:val="32"/>
          <w:szCs w:val="32"/>
        </w:rPr>
        <w:t>3</w:t>
      </w:r>
      <w:r>
        <w:rPr>
          <w:rFonts w:ascii="Times New Roman" w:eastAsia="仿宋" w:hAnsi="仿宋" w:cs="Times New Roman"/>
          <w:sz w:val="32"/>
          <w:szCs w:val="32"/>
        </w:rPr>
        <w:t>）并</w:t>
      </w:r>
      <w:r>
        <w:rPr>
          <w:rFonts w:ascii="Times New Roman" w:eastAsia="仿宋" w:hAnsi="仿宋" w:cs="Times New Roman" w:hint="eastAsia"/>
          <w:sz w:val="32"/>
          <w:szCs w:val="32"/>
        </w:rPr>
        <w:t>审核加盖学院公章后</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将推荐表报送至国</w:t>
      </w:r>
      <w:bookmarkStart w:id="0" w:name="_GoBack"/>
      <w:bookmarkEnd w:id="0"/>
      <w:r>
        <w:rPr>
          <w:rFonts w:ascii="Times New Roman" w:eastAsia="仿宋" w:hAnsi="仿宋" w:cs="Times New Roman" w:hint="eastAsia"/>
          <w:sz w:val="32"/>
          <w:szCs w:val="32"/>
        </w:rPr>
        <w:t>际合作交流</w:t>
      </w:r>
      <w:proofErr w:type="gramStart"/>
      <w:r>
        <w:rPr>
          <w:rFonts w:ascii="Times New Roman" w:eastAsia="仿宋" w:hAnsi="仿宋" w:cs="Times New Roman" w:hint="eastAsia"/>
          <w:sz w:val="32"/>
          <w:szCs w:val="32"/>
        </w:rPr>
        <w:t>处枚乘路</w:t>
      </w:r>
      <w:proofErr w:type="gramEnd"/>
      <w:r>
        <w:rPr>
          <w:rFonts w:ascii="Times New Roman" w:eastAsia="仿宋" w:hAnsi="仿宋" w:cs="Times New Roman" w:hint="eastAsia"/>
          <w:sz w:val="32"/>
          <w:szCs w:val="32"/>
        </w:rPr>
        <w:t>校区逸夫楼</w:t>
      </w:r>
      <w:r>
        <w:rPr>
          <w:rFonts w:ascii="Times New Roman" w:eastAsia="仿宋" w:hAnsi="仿宋" w:cs="Times New Roman" w:hint="eastAsia"/>
          <w:sz w:val="32"/>
          <w:szCs w:val="32"/>
        </w:rPr>
        <w:t>1204</w:t>
      </w:r>
      <w:proofErr w:type="gramStart"/>
      <w:r>
        <w:rPr>
          <w:rFonts w:ascii="Times New Roman" w:eastAsia="仿宋" w:hAnsi="仿宋" w:cs="Times New Roman" w:hint="eastAsia"/>
          <w:sz w:val="32"/>
          <w:szCs w:val="32"/>
        </w:rPr>
        <w:t>东</w:t>
      </w:r>
      <w:r>
        <w:rPr>
          <w:rFonts w:ascii="Times New Roman" w:eastAsia="仿宋" w:hAnsi="仿宋" w:cs="Times New Roman" w:hint="eastAsia"/>
          <w:sz w:val="32"/>
          <w:szCs w:val="32"/>
        </w:rPr>
        <w:t>室</w:t>
      </w:r>
      <w:proofErr w:type="gramEnd"/>
      <w:r>
        <w:rPr>
          <w:rFonts w:ascii="Times New Roman" w:eastAsia="仿宋" w:hAnsi="仿宋" w:cs="Times New Roman" w:hint="eastAsia"/>
          <w:sz w:val="32"/>
          <w:szCs w:val="32"/>
        </w:rPr>
        <w:t>)</w:t>
      </w:r>
      <w:r>
        <w:rPr>
          <w:rFonts w:ascii="Times New Roman" w:eastAsia="仿宋" w:hAnsi="仿宋" w:cs="Times New Roman"/>
          <w:sz w:val="32"/>
          <w:szCs w:val="32"/>
        </w:rPr>
        <w:t>。</w:t>
      </w:r>
    </w:p>
    <w:p w:rsidR="00F05BE0" w:rsidRDefault="00A40098">
      <w:p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sz w:val="32"/>
          <w:szCs w:val="32"/>
        </w:rPr>
        <w:t>联系人：</w:t>
      </w:r>
      <w:r>
        <w:rPr>
          <w:rFonts w:ascii="Times New Roman" w:eastAsia="仿宋" w:hAnsi="仿宋" w:cs="Times New Roman" w:hint="eastAsia"/>
          <w:sz w:val="32"/>
          <w:szCs w:val="32"/>
        </w:rPr>
        <w:t>滕宇晴</w:t>
      </w:r>
      <w:r>
        <w:rPr>
          <w:rFonts w:ascii="Times New Roman" w:eastAsia="仿宋" w:hAnsi="仿宋" w:cs="Times New Roman"/>
          <w:sz w:val="32"/>
          <w:szCs w:val="32"/>
        </w:rPr>
        <w:t>，联系电话：</w:t>
      </w:r>
      <w:r>
        <w:rPr>
          <w:rFonts w:ascii="Times New Roman" w:eastAsia="仿宋" w:hAnsi="Times New Roman" w:cs="Times New Roman" w:hint="eastAsia"/>
          <w:sz w:val="32"/>
          <w:szCs w:val="32"/>
        </w:rPr>
        <w:t>83559103</w:t>
      </w:r>
      <w:r>
        <w:rPr>
          <w:rFonts w:ascii="Times New Roman" w:eastAsia="仿宋" w:hAnsi="Times New Roman" w:cs="Times New Roman"/>
          <w:sz w:val="32"/>
          <w:szCs w:val="32"/>
        </w:rPr>
        <w:t>,</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1</w:t>
      </w:r>
      <w:r>
        <w:rPr>
          <w:rFonts w:ascii="Times New Roman" w:eastAsia="仿宋" w:hAnsi="Times New Roman" w:cs="Times New Roman" w:hint="eastAsia"/>
          <w:sz w:val="32"/>
          <w:szCs w:val="32"/>
        </w:rPr>
        <w:t>5996198802</w:t>
      </w:r>
      <w:r>
        <w:rPr>
          <w:rFonts w:ascii="Times New Roman" w:eastAsia="仿宋" w:hAnsi="仿宋" w:cs="Times New Roman"/>
          <w:sz w:val="32"/>
          <w:szCs w:val="32"/>
        </w:rPr>
        <w:t>。</w:t>
      </w:r>
    </w:p>
    <w:p w:rsidR="00F05BE0" w:rsidRDefault="00F05BE0">
      <w:pPr>
        <w:spacing w:line="600" w:lineRule="exact"/>
        <w:ind w:firstLineChars="200" w:firstLine="640"/>
        <w:rPr>
          <w:rFonts w:ascii="Times New Roman" w:eastAsia="仿宋" w:hAnsi="仿宋" w:cs="Times New Roman"/>
          <w:sz w:val="32"/>
          <w:szCs w:val="32"/>
        </w:rPr>
      </w:pPr>
    </w:p>
    <w:p w:rsidR="00F05BE0" w:rsidRDefault="00A40098">
      <w:pPr>
        <w:spacing w:line="600" w:lineRule="exact"/>
        <w:ind w:firstLineChars="200" w:firstLine="640"/>
        <w:rPr>
          <w:rFonts w:ascii="Times New Roman" w:eastAsia="仿宋" w:hAnsi="Times New Roman" w:cs="Times New Roman"/>
          <w:sz w:val="32"/>
          <w:szCs w:val="32"/>
        </w:rPr>
      </w:pPr>
      <w:r>
        <w:rPr>
          <w:rFonts w:ascii="Times New Roman" w:eastAsia="仿宋" w:hAnsi="仿宋" w:cs="Times New Roman"/>
          <w:sz w:val="32"/>
          <w:szCs w:val="32"/>
        </w:rPr>
        <w:t>附件：</w:t>
      </w:r>
      <w:r>
        <w:rPr>
          <w:rFonts w:ascii="Times New Roman" w:eastAsia="仿宋" w:hAnsi="Times New Roman" w:cs="Times New Roman"/>
          <w:sz w:val="32"/>
          <w:szCs w:val="32"/>
        </w:rPr>
        <w:t>1.</w:t>
      </w:r>
      <w:r>
        <w:rPr>
          <w:rFonts w:ascii="Times New Roman" w:eastAsia="仿宋" w:hAnsi="Times New Roman" w:cs="Times New Roman" w:hint="eastAsia"/>
          <w:sz w:val="32"/>
          <w:szCs w:val="32"/>
        </w:rPr>
        <w:t xml:space="preserve"> </w:t>
      </w:r>
      <w:r>
        <w:rPr>
          <w:rFonts w:ascii="Times New Roman" w:eastAsia="仿宋" w:hAnsi="仿宋" w:cs="Times New Roman"/>
          <w:sz w:val="32"/>
          <w:szCs w:val="32"/>
        </w:rPr>
        <w:t>申报专业目录</w:t>
      </w:r>
    </w:p>
    <w:p w:rsidR="00F05BE0" w:rsidRDefault="00A40098">
      <w:pPr>
        <w:spacing w:line="600" w:lineRule="exact"/>
        <w:ind w:firstLineChars="500" w:firstLine="160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 xml:space="preserve"> </w:t>
      </w:r>
      <w:r>
        <w:rPr>
          <w:rFonts w:ascii="Times New Roman" w:eastAsia="仿宋" w:hAnsi="仿宋" w:cs="Times New Roman" w:hint="eastAsia"/>
          <w:sz w:val="32"/>
          <w:szCs w:val="32"/>
        </w:rPr>
        <w:t>省内</w:t>
      </w:r>
      <w:r>
        <w:rPr>
          <w:rFonts w:ascii="Times New Roman" w:eastAsia="仿宋" w:hAnsi="仿宋" w:cs="Times New Roman"/>
          <w:sz w:val="32"/>
          <w:szCs w:val="32"/>
        </w:rPr>
        <w:t>合作院校名单</w:t>
      </w:r>
    </w:p>
    <w:p w:rsidR="00F05BE0" w:rsidRDefault="00A40098">
      <w:pPr>
        <w:spacing w:line="600" w:lineRule="exact"/>
        <w:rPr>
          <w:rFonts w:ascii="Times New Roman" w:eastAsia="仿宋" w:hAnsi="仿宋" w:cs="Times New Roman"/>
          <w:sz w:val="32"/>
          <w:szCs w:val="32"/>
        </w:rPr>
      </w:pPr>
      <w:r>
        <w:rPr>
          <w:rFonts w:ascii="Times New Roman" w:eastAsia="仿宋" w:hAnsi="Times New Roman" w:cs="Times New Roman"/>
          <w:sz w:val="32"/>
          <w:szCs w:val="32"/>
        </w:rPr>
        <w:t xml:space="preserve">          3.</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项目收费及退费标准</w:t>
      </w:r>
    </w:p>
    <w:p w:rsidR="00F05BE0" w:rsidRDefault="00A40098">
      <w:pPr>
        <w:spacing w:line="600" w:lineRule="exact"/>
        <w:rPr>
          <w:rFonts w:ascii="Times New Roman" w:eastAsia="仿宋" w:hAnsi="Times New Roman" w:cs="Times New Roman"/>
          <w:sz w:val="32"/>
          <w:szCs w:val="32"/>
        </w:rPr>
      </w:pPr>
      <w:r>
        <w:rPr>
          <w:rFonts w:ascii="Times New Roman" w:eastAsia="仿宋" w:hAnsi="仿宋" w:cs="Times New Roman" w:hint="eastAsia"/>
          <w:sz w:val="32"/>
          <w:szCs w:val="32"/>
        </w:rPr>
        <w:t xml:space="preserve">          4.</w:t>
      </w:r>
      <w:r>
        <w:rPr>
          <w:rFonts w:ascii="Times New Roman" w:eastAsia="仿宋" w:hAnsi="仿宋" w:cs="Times New Roman"/>
          <w:sz w:val="32"/>
          <w:szCs w:val="32"/>
        </w:rPr>
        <w:t xml:space="preserve"> </w:t>
      </w:r>
      <w:r>
        <w:rPr>
          <w:rFonts w:ascii="Times New Roman" w:eastAsia="仿宋" w:hAnsi="仿宋" w:cs="Times New Roman"/>
          <w:sz w:val="32"/>
          <w:szCs w:val="32"/>
        </w:rPr>
        <w:t>学生申报及学校推荐表</w:t>
      </w:r>
    </w:p>
    <w:p w:rsidR="00F05BE0" w:rsidRDefault="00F05BE0">
      <w:pPr>
        <w:spacing w:line="600" w:lineRule="exact"/>
        <w:jc w:val="right"/>
        <w:rPr>
          <w:rFonts w:ascii="Times New Roman" w:eastAsia="仿宋" w:hAnsi="Times New Roman" w:cs="Times New Roman"/>
          <w:sz w:val="32"/>
          <w:szCs w:val="32"/>
        </w:rPr>
      </w:pPr>
    </w:p>
    <w:p w:rsidR="00F05BE0" w:rsidRDefault="00F05BE0">
      <w:pPr>
        <w:spacing w:line="600" w:lineRule="exact"/>
        <w:jc w:val="right"/>
        <w:rPr>
          <w:rFonts w:ascii="Times New Roman" w:eastAsia="仿宋" w:hAnsi="Times New Roman" w:cs="Times New Roman"/>
          <w:sz w:val="32"/>
          <w:szCs w:val="32"/>
        </w:rPr>
      </w:pPr>
    </w:p>
    <w:p w:rsidR="00F05BE0" w:rsidRDefault="00A40098">
      <w:pPr>
        <w:spacing w:line="600" w:lineRule="exact"/>
        <w:ind w:right="640" w:firstLineChars="1650" w:firstLine="5280"/>
        <w:rPr>
          <w:rFonts w:ascii="Times New Roman" w:eastAsia="仿宋" w:hAnsi="仿宋" w:cs="Times New Roman"/>
          <w:sz w:val="32"/>
          <w:szCs w:val="32"/>
        </w:rPr>
      </w:pPr>
      <w:r>
        <w:rPr>
          <w:rFonts w:ascii="Times New Roman" w:eastAsia="仿宋" w:hAnsi="仿宋" w:cs="Times New Roman" w:hint="eastAsia"/>
          <w:sz w:val="32"/>
          <w:szCs w:val="32"/>
        </w:rPr>
        <w:t>国际合作交流处</w:t>
      </w:r>
    </w:p>
    <w:p w:rsidR="00F05BE0" w:rsidRDefault="00A40098">
      <w:pPr>
        <w:spacing w:line="600" w:lineRule="exact"/>
        <w:ind w:right="640"/>
        <w:jc w:val="center"/>
        <w:rPr>
          <w:rFonts w:ascii="Times New Roman" w:eastAsia="仿宋" w:hAnsi="Times New Roman" w:cs="Times New Roman"/>
          <w:sz w:val="32"/>
          <w:szCs w:val="32"/>
        </w:rPr>
      </w:pP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教</w:t>
      </w:r>
      <w:r>
        <w:rPr>
          <w:rFonts w:ascii="Times New Roman" w:eastAsia="仿宋" w:hAnsi="仿宋" w:cs="Times New Roman" w:hint="eastAsia"/>
          <w:sz w:val="32"/>
          <w:szCs w:val="32"/>
        </w:rPr>
        <w:t xml:space="preserve">  </w:t>
      </w:r>
      <w:proofErr w:type="gramStart"/>
      <w:r>
        <w:rPr>
          <w:rFonts w:ascii="Times New Roman" w:eastAsia="仿宋" w:hAnsi="仿宋" w:cs="Times New Roman" w:hint="eastAsia"/>
          <w:sz w:val="32"/>
          <w:szCs w:val="32"/>
        </w:rPr>
        <w:t>务</w:t>
      </w:r>
      <w:proofErr w:type="gramEnd"/>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处</w:t>
      </w:r>
    </w:p>
    <w:p w:rsidR="00F05BE0" w:rsidRDefault="00A40098">
      <w:pPr>
        <w:spacing w:line="600" w:lineRule="exact"/>
        <w:ind w:right="640"/>
        <w:jc w:val="center"/>
        <w:rPr>
          <w:rFonts w:ascii="Times New Roman" w:eastAsia="仿宋" w:hAnsi="Times New Roman" w:cs="Times New Roman"/>
          <w:sz w:val="32"/>
          <w:szCs w:val="32"/>
        </w:rPr>
      </w:pPr>
      <w:r>
        <w:rPr>
          <w:rFonts w:ascii="Times New Roman" w:eastAsia="仿宋" w:hAnsi="Times New Roman" w:cs="Times New Roman"/>
          <w:sz w:val="32"/>
          <w:szCs w:val="32"/>
        </w:rPr>
        <w:t xml:space="preserve">                            </w:t>
      </w:r>
      <w:r>
        <w:rPr>
          <w:rFonts w:ascii="Times New Roman" w:eastAsia="仿宋" w:hAnsi="Times New Roman" w:cs="Times New Roman"/>
          <w:color w:val="FF0000"/>
          <w:sz w:val="32"/>
          <w:szCs w:val="32"/>
        </w:rPr>
        <w:t xml:space="preserve"> </w:t>
      </w:r>
      <w:r>
        <w:rPr>
          <w:rFonts w:ascii="Times New Roman" w:eastAsia="仿宋" w:hAnsi="Times New Roman" w:cs="Times New Roman" w:hint="eastAsia"/>
          <w:color w:val="FF0000"/>
          <w:sz w:val="32"/>
          <w:szCs w:val="32"/>
        </w:rPr>
        <w:t xml:space="preserve">    </w:t>
      </w:r>
      <w:r>
        <w:rPr>
          <w:rFonts w:ascii="Times New Roman" w:eastAsia="仿宋" w:hAnsi="Times New Roman" w:cs="Times New Roman"/>
          <w:sz w:val="32"/>
          <w:szCs w:val="32"/>
        </w:rPr>
        <w:t>201</w:t>
      </w:r>
      <w:r>
        <w:rPr>
          <w:rFonts w:ascii="Times New Roman" w:eastAsia="仿宋" w:hAnsi="Times New Roman" w:cs="Times New Roman" w:hint="eastAsia"/>
          <w:sz w:val="32"/>
          <w:szCs w:val="32"/>
        </w:rPr>
        <w:t>8</w:t>
      </w:r>
      <w:r>
        <w:rPr>
          <w:rFonts w:ascii="Times New Roman" w:eastAsia="仿宋" w:hAnsi="仿宋" w:cs="Times New Roman"/>
          <w:sz w:val="32"/>
          <w:szCs w:val="32"/>
        </w:rPr>
        <w:t>年</w:t>
      </w:r>
      <w:r>
        <w:rPr>
          <w:rFonts w:ascii="Times New Roman" w:eastAsia="仿宋" w:hAnsi="Times New Roman" w:cs="Times New Roman" w:hint="eastAsia"/>
          <w:sz w:val="32"/>
          <w:szCs w:val="32"/>
        </w:rPr>
        <w:t>3</w:t>
      </w:r>
      <w:r>
        <w:rPr>
          <w:rFonts w:ascii="Times New Roman" w:eastAsia="仿宋" w:hAnsi="仿宋" w:cs="Times New Roman"/>
          <w:sz w:val="32"/>
          <w:szCs w:val="32"/>
        </w:rPr>
        <w:t>月</w:t>
      </w:r>
      <w:r>
        <w:rPr>
          <w:rFonts w:ascii="Times New Roman" w:eastAsia="仿宋" w:hAnsi="仿宋" w:cs="Times New Roman" w:hint="eastAsia"/>
          <w:sz w:val="32"/>
          <w:szCs w:val="32"/>
        </w:rPr>
        <w:t>2</w:t>
      </w:r>
      <w:r>
        <w:rPr>
          <w:rFonts w:ascii="Times New Roman" w:eastAsia="仿宋" w:hAnsi="仿宋" w:cs="Times New Roman"/>
          <w:sz w:val="32"/>
          <w:szCs w:val="32"/>
        </w:rPr>
        <w:t>日</w:t>
      </w:r>
    </w:p>
    <w:p w:rsidR="00F05BE0" w:rsidRDefault="00F05BE0">
      <w:pPr>
        <w:spacing w:line="520" w:lineRule="exact"/>
        <w:rPr>
          <w:rFonts w:ascii="Times New Roman" w:eastAsia="仿宋" w:hAnsi="Times New Roman" w:cs="Times New Roman"/>
          <w:sz w:val="32"/>
          <w:szCs w:val="32"/>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F05BE0">
      <w:pPr>
        <w:spacing w:line="520" w:lineRule="exact"/>
        <w:rPr>
          <w:rFonts w:ascii="Times New Roman" w:eastAsia="仿宋" w:hAnsi="Times New Roman" w:cs="Times New Roman"/>
          <w:sz w:val="13"/>
          <w:szCs w:val="13"/>
        </w:rPr>
      </w:pPr>
    </w:p>
    <w:p w:rsidR="00F05BE0" w:rsidRDefault="00A40098">
      <w:pPr>
        <w:widowControl/>
        <w:jc w:val="left"/>
        <w:rPr>
          <w:rFonts w:ascii="Times New Roman" w:eastAsia="仿宋" w:hAnsi="Times New Roman" w:cs="Times New Roman"/>
          <w:sz w:val="32"/>
          <w:szCs w:val="32"/>
        </w:rPr>
      </w:pPr>
      <w:r>
        <w:rPr>
          <w:rFonts w:ascii="Times New Roman" w:eastAsia="仿宋" w:hAnsi="仿宋" w:cs="Times New Roman"/>
          <w:sz w:val="32"/>
          <w:szCs w:val="32"/>
        </w:rPr>
        <w:t>附件一</w:t>
      </w:r>
    </w:p>
    <w:p w:rsidR="00F05BE0" w:rsidRDefault="00A40098">
      <w:pPr>
        <w:spacing w:line="360" w:lineRule="auto"/>
        <w:jc w:val="center"/>
        <w:rPr>
          <w:rFonts w:ascii="Times New Roman" w:eastAsia="华文中宋" w:hAnsi="华文中宋" w:cs="Times New Roman"/>
          <w:b/>
          <w:sz w:val="32"/>
          <w:szCs w:val="32"/>
        </w:rPr>
      </w:pPr>
      <w:r>
        <w:rPr>
          <w:rFonts w:ascii="Times New Roman" w:eastAsia="华文中宋" w:hAnsi="华文中宋" w:cs="Times New Roman"/>
          <w:b/>
          <w:sz w:val="32"/>
          <w:szCs w:val="32"/>
        </w:rPr>
        <w:t>申报专业目录</w:t>
      </w:r>
    </w:p>
    <w:p w:rsidR="00F05BE0" w:rsidRDefault="00F05BE0">
      <w:pPr>
        <w:spacing w:line="360" w:lineRule="auto"/>
        <w:jc w:val="center"/>
        <w:rPr>
          <w:rFonts w:ascii="Times New Roman" w:eastAsia="华文中宋" w:hAnsi="Times New Roman" w:cs="Times New Roman"/>
          <w:b/>
          <w:sz w:val="32"/>
          <w:szCs w:val="32"/>
        </w:rPr>
      </w:pP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金融</w:t>
      </w:r>
      <w:r>
        <w:rPr>
          <w:rFonts w:ascii="Times New Roman" w:eastAsia="仿宋" w:hAnsi="Times New Roman" w:cs="Times New Roman"/>
          <w:spacing w:val="-12"/>
          <w:sz w:val="30"/>
          <w:szCs w:val="30"/>
        </w:rPr>
        <w:t xml:space="preserve"> Finance</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proofErr w:type="gramStart"/>
      <w:r>
        <w:rPr>
          <w:rFonts w:ascii="Times New Roman" w:eastAsia="仿宋" w:hAnsi="仿宋" w:cs="Times New Roman"/>
          <w:spacing w:val="-12"/>
          <w:sz w:val="30"/>
          <w:szCs w:val="30"/>
        </w:rPr>
        <w:t>专商</w:t>
      </w:r>
      <w:proofErr w:type="gramEnd"/>
      <w:r>
        <w:rPr>
          <w:rFonts w:ascii="Times New Roman" w:eastAsia="仿宋" w:hAnsi="Times New Roman" w:cs="Times New Roman"/>
          <w:spacing w:val="-12"/>
          <w:sz w:val="30"/>
          <w:szCs w:val="30"/>
        </w:rPr>
        <w:t xml:space="preserve"> Business</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市场</w:t>
      </w:r>
      <w:r>
        <w:rPr>
          <w:rFonts w:ascii="Times New Roman" w:eastAsia="仿宋" w:hAnsi="Times New Roman" w:cs="Times New Roman"/>
          <w:spacing w:val="-12"/>
          <w:sz w:val="30"/>
          <w:szCs w:val="30"/>
        </w:rPr>
        <w:t xml:space="preserve"> Marketing</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传媒</w:t>
      </w:r>
      <w:r>
        <w:rPr>
          <w:rFonts w:ascii="Times New Roman" w:eastAsia="仿宋" w:hAnsi="Times New Roman" w:cs="Times New Roman"/>
          <w:spacing w:val="-12"/>
          <w:sz w:val="30"/>
          <w:szCs w:val="30"/>
        </w:rPr>
        <w:t xml:space="preserve"> Media</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Times New Roman" w:cs="Times New Roman" w:hint="eastAsia"/>
          <w:spacing w:val="-12"/>
          <w:sz w:val="30"/>
          <w:szCs w:val="30"/>
        </w:rPr>
        <w:t xml:space="preserve"> </w:t>
      </w:r>
      <w:r>
        <w:rPr>
          <w:rFonts w:ascii="Times New Roman" w:eastAsia="仿宋" w:hAnsi="Times New Roman" w:cs="Times New Roman" w:hint="eastAsia"/>
          <w:spacing w:val="-12"/>
          <w:sz w:val="30"/>
          <w:szCs w:val="30"/>
        </w:rPr>
        <w:t>设计</w:t>
      </w:r>
      <w:r>
        <w:rPr>
          <w:rFonts w:ascii="Times New Roman" w:eastAsia="仿宋" w:hAnsi="Times New Roman" w:cs="Times New Roman" w:hint="eastAsia"/>
          <w:spacing w:val="-12"/>
          <w:sz w:val="30"/>
          <w:szCs w:val="30"/>
        </w:rPr>
        <w:t xml:space="preserve"> Design</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生物</w:t>
      </w:r>
      <w:r>
        <w:rPr>
          <w:rFonts w:ascii="Times New Roman" w:eastAsia="仿宋" w:hAnsi="Times New Roman" w:cs="Times New Roman"/>
          <w:spacing w:val="-12"/>
          <w:sz w:val="30"/>
          <w:szCs w:val="30"/>
        </w:rPr>
        <w:t xml:space="preserve"> Biotechnology</w:t>
      </w:r>
    </w:p>
    <w:p w:rsidR="00F05BE0" w:rsidRDefault="00A40098">
      <w:pPr>
        <w:pStyle w:val="a8"/>
        <w:numPr>
          <w:ilvl w:val="0"/>
          <w:numId w:val="2"/>
        </w:numPr>
        <w:spacing w:line="360" w:lineRule="auto"/>
        <w:ind w:firstLineChars="0"/>
        <w:rPr>
          <w:rFonts w:ascii="Times New Roman" w:eastAsia="仿宋" w:hAnsi="Times New Roman" w:cs="Times New Roman"/>
          <w:spacing w:val="-12"/>
          <w:sz w:val="30"/>
          <w:szCs w:val="30"/>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电信工程</w:t>
      </w:r>
      <w:r>
        <w:rPr>
          <w:rFonts w:ascii="Times New Roman" w:eastAsia="仿宋" w:hAnsi="Times New Roman" w:cs="Times New Roman"/>
          <w:spacing w:val="-12"/>
          <w:sz w:val="30"/>
          <w:szCs w:val="30"/>
        </w:rPr>
        <w:t xml:space="preserve"> Telecommunication Engineering</w:t>
      </w:r>
    </w:p>
    <w:p w:rsidR="00F05BE0" w:rsidRDefault="00A40098">
      <w:pPr>
        <w:pStyle w:val="a8"/>
        <w:numPr>
          <w:ilvl w:val="0"/>
          <w:numId w:val="2"/>
        </w:numPr>
        <w:spacing w:line="360" w:lineRule="auto"/>
        <w:ind w:firstLineChars="0"/>
        <w:rPr>
          <w:rFonts w:ascii="Times New Roman" w:eastAsia="仿宋" w:hAnsi="Times New Roman" w:cs="Times New Roman"/>
          <w:sz w:val="32"/>
          <w:szCs w:val="32"/>
        </w:rPr>
      </w:pPr>
      <w:r>
        <w:rPr>
          <w:rFonts w:ascii="Times New Roman" w:eastAsia="仿宋" w:hAnsi="仿宋" w:cs="Times New Roman" w:hint="eastAsia"/>
          <w:spacing w:val="-12"/>
          <w:sz w:val="30"/>
          <w:szCs w:val="30"/>
        </w:rPr>
        <w:t xml:space="preserve"> </w:t>
      </w:r>
      <w:r>
        <w:rPr>
          <w:rFonts w:ascii="Times New Roman" w:eastAsia="仿宋" w:hAnsi="仿宋" w:cs="Times New Roman"/>
          <w:spacing w:val="-12"/>
          <w:sz w:val="30"/>
          <w:szCs w:val="30"/>
        </w:rPr>
        <w:t>计算机工程</w:t>
      </w:r>
      <w:r>
        <w:rPr>
          <w:rFonts w:ascii="Times New Roman" w:eastAsia="仿宋" w:hAnsi="Times New Roman" w:cs="Times New Roman"/>
          <w:spacing w:val="-12"/>
          <w:sz w:val="30"/>
          <w:szCs w:val="30"/>
        </w:rPr>
        <w:t xml:space="preserve"> Computer Engineering</w:t>
      </w:r>
    </w:p>
    <w:p w:rsidR="00F05BE0" w:rsidRDefault="00A40098">
      <w:pPr>
        <w:pStyle w:val="a8"/>
        <w:numPr>
          <w:ilvl w:val="0"/>
          <w:numId w:val="2"/>
        </w:numPr>
        <w:spacing w:line="360" w:lineRule="auto"/>
        <w:ind w:firstLineChars="0"/>
        <w:rPr>
          <w:rFonts w:ascii="Times New Roman" w:eastAsia="仿宋" w:hAnsi="Times New Roman" w:cs="Times New Roman"/>
          <w:sz w:val="32"/>
          <w:szCs w:val="32"/>
        </w:rPr>
      </w:pPr>
      <w:r>
        <w:rPr>
          <w:rFonts w:ascii="Times New Roman" w:eastAsia="仿宋" w:hAnsi="Times New Roman" w:cs="Times New Roman" w:hint="eastAsia"/>
          <w:spacing w:val="-12"/>
          <w:sz w:val="30"/>
          <w:szCs w:val="30"/>
        </w:rPr>
        <w:t xml:space="preserve"> </w:t>
      </w:r>
      <w:r>
        <w:rPr>
          <w:rFonts w:ascii="Times New Roman" w:eastAsia="仿宋" w:hAnsi="Times New Roman" w:cs="Times New Roman" w:hint="eastAsia"/>
          <w:spacing w:val="-12"/>
          <w:sz w:val="30"/>
          <w:szCs w:val="30"/>
        </w:rPr>
        <w:t>环境工程</w:t>
      </w:r>
      <w:r>
        <w:rPr>
          <w:rFonts w:ascii="Times New Roman" w:eastAsia="仿宋" w:hAnsi="Times New Roman" w:cs="Times New Roman" w:hint="eastAsia"/>
          <w:spacing w:val="-12"/>
          <w:sz w:val="30"/>
          <w:szCs w:val="30"/>
        </w:rPr>
        <w:t xml:space="preserve"> </w:t>
      </w:r>
      <w:r>
        <w:rPr>
          <w:rFonts w:ascii="Times New Roman" w:eastAsia="仿宋" w:hAnsi="Times New Roman" w:cs="Times New Roman"/>
          <w:spacing w:val="-12"/>
          <w:sz w:val="30"/>
          <w:szCs w:val="30"/>
        </w:rPr>
        <w:t>Environmental Engineering</w:t>
      </w:r>
    </w:p>
    <w:p w:rsidR="00F05BE0" w:rsidRDefault="00A40098">
      <w:pPr>
        <w:pStyle w:val="a8"/>
        <w:numPr>
          <w:ilvl w:val="0"/>
          <w:numId w:val="2"/>
        </w:numPr>
        <w:spacing w:line="360" w:lineRule="auto"/>
        <w:ind w:firstLineChars="0"/>
        <w:rPr>
          <w:rFonts w:ascii="Times New Roman" w:eastAsia="仿宋" w:hAnsi="Times New Roman" w:cs="Times New Roman"/>
          <w:sz w:val="32"/>
          <w:szCs w:val="32"/>
        </w:rPr>
      </w:pPr>
      <w:r>
        <w:rPr>
          <w:rFonts w:ascii="Times New Roman" w:eastAsia="仿宋" w:hAnsi="Times New Roman" w:cs="Times New Roman" w:hint="eastAsia"/>
          <w:spacing w:val="-12"/>
          <w:sz w:val="30"/>
          <w:szCs w:val="30"/>
        </w:rPr>
        <w:t xml:space="preserve"> </w:t>
      </w:r>
      <w:r>
        <w:rPr>
          <w:rFonts w:ascii="Times New Roman" w:eastAsia="仿宋" w:hAnsi="Times New Roman" w:cs="Times New Roman" w:hint="eastAsia"/>
          <w:spacing w:val="-12"/>
          <w:sz w:val="30"/>
          <w:szCs w:val="30"/>
        </w:rPr>
        <w:t>建筑学</w:t>
      </w:r>
      <w:r>
        <w:rPr>
          <w:rFonts w:ascii="Times New Roman" w:eastAsia="仿宋" w:hAnsi="Times New Roman" w:cs="Times New Roman" w:hint="eastAsia"/>
          <w:spacing w:val="-12"/>
          <w:sz w:val="30"/>
          <w:szCs w:val="30"/>
        </w:rPr>
        <w:t xml:space="preserve"> </w:t>
      </w:r>
      <w:r>
        <w:rPr>
          <w:rFonts w:ascii="Times New Roman" w:eastAsia="仿宋" w:hAnsi="Times New Roman" w:cs="Times New Roman"/>
          <w:spacing w:val="-12"/>
          <w:sz w:val="30"/>
          <w:szCs w:val="30"/>
        </w:rPr>
        <w:t xml:space="preserve">Architectural </w:t>
      </w:r>
      <w:r>
        <w:rPr>
          <w:rFonts w:ascii="Times New Roman" w:eastAsia="仿宋" w:hAnsi="Times New Roman" w:cs="Times New Roman"/>
          <w:spacing w:val="-12"/>
          <w:sz w:val="30"/>
          <w:szCs w:val="30"/>
        </w:rPr>
        <w:t>Studies</w:t>
      </w:r>
    </w:p>
    <w:p w:rsidR="00F05BE0" w:rsidRDefault="00A40098">
      <w:pPr>
        <w:pStyle w:val="a8"/>
        <w:numPr>
          <w:ilvl w:val="0"/>
          <w:numId w:val="2"/>
        </w:numPr>
        <w:spacing w:line="360" w:lineRule="auto"/>
        <w:ind w:firstLineChars="0"/>
        <w:rPr>
          <w:rFonts w:ascii="Times New Roman" w:eastAsia="仿宋" w:hAnsi="Times New Roman" w:cs="Times New Roman"/>
          <w:sz w:val="32"/>
          <w:szCs w:val="32"/>
        </w:rPr>
      </w:pPr>
      <w:r>
        <w:rPr>
          <w:rFonts w:ascii="Times New Roman" w:eastAsia="仿宋" w:hAnsi="Times New Roman" w:cs="Times New Roman" w:hint="eastAsia"/>
          <w:spacing w:val="-12"/>
          <w:sz w:val="30"/>
          <w:szCs w:val="30"/>
        </w:rPr>
        <w:t xml:space="preserve"> </w:t>
      </w:r>
      <w:r>
        <w:rPr>
          <w:rFonts w:ascii="Times New Roman" w:eastAsia="仿宋" w:hAnsi="Times New Roman" w:cs="Times New Roman" w:hint="eastAsia"/>
          <w:spacing w:val="-12"/>
          <w:sz w:val="30"/>
          <w:szCs w:val="30"/>
        </w:rPr>
        <w:t>土木工程</w:t>
      </w:r>
      <w:r>
        <w:rPr>
          <w:rFonts w:ascii="Times New Roman" w:eastAsia="仿宋" w:hAnsi="Times New Roman" w:cs="Times New Roman" w:hint="eastAsia"/>
          <w:spacing w:val="-12"/>
          <w:sz w:val="30"/>
          <w:szCs w:val="30"/>
        </w:rPr>
        <w:t xml:space="preserve"> </w:t>
      </w:r>
      <w:r>
        <w:rPr>
          <w:rFonts w:ascii="Times New Roman" w:eastAsia="仿宋" w:hAnsi="Times New Roman" w:cs="Times New Roman"/>
          <w:spacing w:val="-12"/>
          <w:sz w:val="30"/>
          <w:szCs w:val="30"/>
        </w:rPr>
        <w:t>Civil Engineering</w:t>
      </w:r>
    </w:p>
    <w:p w:rsidR="00F05BE0" w:rsidRDefault="00F05BE0">
      <w:pPr>
        <w:spacing w:line="600" w:lineRule="exact"/>
        <w:rPr>
          <w:rFonts w:ascii="Times New Roman" w:eastAsia="仿宋" w:hAnsi="Times New Roman" w:cs="Times New Roman"/>
          <w:sz w:val="32"/>
          <w:szCs w:val="32"/>
        </w:rPr>
      </w:pPr>
    </w:p>
    <w:p w:rsidR="00F05BE0" w:rsidRDefault="00A40098">
      <w:pPr>
        <w:wordWrap w:val="0"/>
        <w:snapToGrid w:val="0"/>
        <w:spacing w:line="600" w:lineRule="exact"/>
        <w:ind w:firstLineChars="200" w:firstLine="560"/>
        <w:jc w:val="left"/>
        <w:rPr>
          <w:rFonts w:ascii="Times New Roman" w:eastAsia="仿宋" w:hAnsi="Times New Roman" w:cs="Times New Roman"/>
          <w:sz w:val="28"/>
          <w:szCs w:val="28"/>
        </w:rPr>
      </w:pPr>
      <w:r>
        <w:rPr>
          <w:rFonts w:ascii="Times New Roman" w:eastAsia="仿宋" w:hAnsi="Times New Roman" w:cs="Times New Roman" w:hint="eastAsia"/>
          <w:sz w:val="28"/>
          <w:szCs w:val="28"/>
        </w:rPr>
        <w:t>专业课程信息可登陆新南威尔士大学官方网站查询：</w:t>
      </w:r>
    </w:p>
    <w:p w:rsidR="00F05BE0" w:rsidRDefault="00A40098">
      <w:pPr>
        <w:wordWrap w:val="0"/>
        <w:snapToGrid w:val="0"/>
        <w:spacing w:line="600" w:lineRule="exact"/>
        <w:ind w:firstLineChars="200" w:firstLine="560"/>
        <w:jc w:val="left"/>
        <w:rPr>
          <w:rFonts w:ascii="Times New Roman" w:eastAsia="仿宋" w:hAnsi="Times New Roman" w:cs="Times New Roman"/>
          <w:sz w:val="28"/>
          <w:szCs w:val="28"/>
        </w:rPr>
      </w:pPr>
      <w:r>
        <w:rPr>
          <w:rFonts w:ascii="Times New Roman" w:eastAsia="仿宋" w:hAnsi="Times New Roman" w:cs="Times New Roman"/>
          <w:sz w:val="28"/>
          <w:szCs w:val="28"/>
        </w:rPr>
        <w:t>http://www.handbook.unsw.edu.au/201</w:t>
      </w:r>
      <w:r>
        <w:rPr>
          <w:rFonts w:ascii="Times New Roman" w:eastAsia="仿宋" w:hAnsi="Times New Roman" w:cs="Times New Roman" w:hint="eastAsia"/>
          <w:sz w:val="28"/>
          <w:szCs w:val="28"/>
        </w:rPr>
        <w:t>8</w:t>
      </w:r>
      <w:r>
        <w:rPr>
          <w:rFonts w:ascii="Times New Roman" w:eastAsia="仿宋" w:hAnsi="Times New Roman" w:cs="Times New Roman"/>
          <w:sz w:val="28"/>
          <w:szCs w:val="28"/>
        </w:rPr>
        <w:t>/index.html</w:t>
      </w:r>
    </w:p>
    <w:p w:rsidR="00F05BE0" w:rsidRDefault="00F05BE0">
      <w:pPr>
        <w:spacing w:line="600" w:lineRule="exact"/>
        <w:rPr>
          <w:rFonts w:ascii="Times New Roman" w:eastAsia="仿宋" w:hAnsi="Times New Roman" w:cs="Times New Roman"/>
          <w:sz w:val="32"/>
          <w:szCs w:val="32"/>
        </w:rPr>
      </w:pPr>
    </w:p>
    <w:p w:rsidR="00F05BE0" w:rsidRDefault="00F05BE0">
      <w:pPr>
        <w:spacing w:line="600" w:lineRule="exact"/>
        <w:rPr>
          <w:rFonts w:ascii="Times New Roman" w:eastAsia="仿宋" w:hAnsi="Times New Roman" w:cs="Times New Roman"/>
          <w:sz w:val="32"/>
          <w:szCs w:val="32"/>
        </w:rPr>
      </w:pPr>
    </w:p>
    <w:p w:rsidR="00F05BE0" w:rsidRDefault="00F05BE0">
      <w:pPr>
        <w:spacing w:line="600" w:lineRule="exact"/>
        <w:rPr>
          <w:rFonts w:ascii="Times New Roman" w:eastAsia="仿宋" w:hAnsi="Times New Roman" w:cs="Times New Roman"/>
          <w:sz w:val="32"/>
          <w:szCs w:val="32"/>
        </w:rPr>
      </w:pPr>
    </w:p>
    <w:p w:rsidR="00F05BE0" w:rsidRDefault="00F05BE0">
      <w:pPr>
        <w:spacing w:line="600" w:lineRule="exact"/>
        <w:rPr>
          <w:rFonts w:ascii="Times New Roman" w:eastAsia="仿宋" w:hAnsi="Times New Roman" w:cs="Times New Roman"/>
          <w:sz w:val="32"/>
          <w:szCs w:val="32"/>
        </w:rPr>
      </w:pPr>
    </w:p>
    <w:p w:rsidR="00F05BE0" w:rsidRDefault="00F05BE0">
      <w:pPr>
        <w:spacing w:line="360" w:lineRule="auto"/>
        <w:rPr>
          <w:rFonts w:ascii="Times New Roman" w:eastAsia="仿宋" w:hAnsi="Times New Roman" w:cs="Times New Roman"/>
          <w:sz w:val="32"/>
          <w:szCs w:val="32"/>
        </w:rPr>
      </w:pPr>
    </w:p>
    <w:p w:rsidR="00F05BE0" w:rsidRDefault="00A40098">
      <w:pPr>
        <w:spacing w:line="360" w:lineRule="auto"/>
        <w:rPr>
          <w:rFonts w:ascii="Times New Roman" w:eastAsia="仿宋" w:hAnsi="Times New Roman" w:cs="Times New Roman"/>
          <w:sz w:val="32"/>
          <w:szCs w:val="32"/>
        </w:rPr>
      </w:pPr>
      <w:r>
        <w:rPr>
          <w:rFonts w:ascii="Times New Roman" w:eastAsia="仿宋" w:hAnsi="仿宋" w:cs="Times New Roman"/>
          <w:sz w:val="32"/>
          <w:szCs w:val="32"/>
        </w:rPr>
        <w:lastRenderedPageBreak/>
        <w:t>附件二</w:t>
      </w:r>
    </w:p>
    <w:p w:rsidR="00F05BE0" w:rsidRDefault="00A40098">
      <w:pPr>
        <w:spacing w:line="400" w:lineRule="exact"/>
        <w:jc w:val="center"/>
        <w:rPr>
          <w:rFonts w:ascii="Times New Roman" w:eastAsia="华文中宋" w:hAnsi="华文中宋" w:cs="Times New Roman"/>
          <w:b/>
          <w:sz w:val="32"/>
          <w:szCs w:val="32"/>
        </w:rPr>
      </w:pPr>
      <w:r>
        <w:rPr>
          <w:rFonts w:ascii="Times New Roman" w:eastAsia="华文中宋" w:hAnsi="华文中宋" w:cs="Times New Roman" w:hint="eastAsia"/>
          <w:b/>
          <w:sz w:val="32"/>
          <w:szCs w:val="32"/>
        </w:rPr>
        <w:t>省内</w:t>
      </w:r>
      <w:r>
        <w:rPr>
          <w:rFonts w:ascii="Times New Roman" w:eastAsia="华文中宋" w:hAnsi="华文中宋" w:cs="Times New Roman"/>
          <w:b/>
          <w:sz w:val="32"/>
          <w:szCs w:val="32"/>
        </w:rPr>
        <w:t>合作院校名单</w:t>
      </w:r>
    </w:p>
    <w:p w:rsidR="00F05BE0" w:rsidRDefault="00F05BE0">
      <w:pPr>
        <w:spacing w:line="400" w:lineRule="exact"/>
        <w:jc w:val="center"/>
        <w:rPr>
          <w:rFonts w:ascii="Times New Roman" w:eastAsia="华文中宋" w:hAnsi="Times New Roman" w:cs="Times New Roman"/>
          <w:b/>
          <w:sz w:val="10"/>
          <w:szCs w:val="10"/>
        </w:rPr>
      </w:pPr>
    </w:p>
    <w:tbl>
      <w:tblPr>
        <w:tblStyle w:val="a7"/>
        <w:tblW w:w="8429" w:type="dxa"/>
        <w:tblLayout w:type="fixed"/>
        <w:tblLook w:val="04A0" w:firstRow="1" w:lastRow="0" w:firstColumn="1" w:lastColumn="0" w:noHBand="0" w:noVBand="1"/>
      </w:tblPr>
      <w:tblGrid>
        <w:gridCol w:w="817"/>
        <w:gridCol w:w="3457"/>
        <w:gridCol w:w="816"/>
        <w:gridCol w:w="3339"/>
      </w:tblGrid>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序号</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学校</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序号</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学校</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南京邮电大学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19</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江苏大学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南京林业大学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20</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江苏科技大学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南京信息工程大学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21</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扬州大学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4</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南京工业大学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22</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南通大学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5</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南京师范大学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23</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苏州大学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6</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南京财经大学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24</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苏州科技大学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7</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南京医科大学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25</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常熟理工学院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8</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南京中医药大学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26</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盐城师范学院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9</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南京审计大学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27</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盐城工学院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10</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南京艺术学院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28</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淮阴师范学院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11</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南京工程学院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29</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淮阴工学院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12</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南京晓庄学院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30</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淮海工学院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13</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金陵科技学院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31</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常州大学</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14</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江苏第二师范学院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32</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常州工学院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15</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三江学院</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33</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江苏理工学院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16</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江苏师范大学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34</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泰州学院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17</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徐州医科大学</w:t>
            </w:r>
          </w:p>
        </w:tc>
        <w:tc>
          <w:tcPr>
            <w:tcW w:w="816"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35</w:t>
            </w:r>
          </w:p>
        </w:tc>
        <w:tc>
          <w:tcPr>
            <w:tcW w:w="3339"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宿迁学院</w:t>
            </w:r>
          </w:p>
        </w:tc>
      </w:tr>
      <w:tr w:rsidR="00F05BE0">
        <w:tc>
          <w:tcPr>
            <w:tcW w:w="81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18</w:t>
            </w:r>
          </w:p>
        </w:tc>
        <w:tc>
          <w:tcPr>
            <w:tcW w:w="3457" w:type="dxa"/>
            <w:vAlign w:val="center"/>
          </w:tcPr>
          <w:p w:rsidR="00F05BE0" w:rsidRDefault="00A40098">
            <w:pPr>
              <w:spacing w:line="360" w:lineRule="auto"/>
              <w:jc w:val="center"/>
              <w:rPr>
                <w:rFonts w:ascii="仿宋" w:eastAsia="仿宋" w:hAnsi="仿宋" w:cs="Times New Roman"/>
                <w:sz w:val="30"/>
                <w:szCs w:val="30"/>
              </w:rPr>
            </w:pPr>
            <w:r>
              <w:rPr>
                <w:rFonts w:ascii="仿宋" w:eastAsia="仿宋" w:hAnsi="仿宋" w:cs="Times New Roman" w:hint="eastAsia"/>
                <w:sz w:val="30"/>
                <w:szCs w:val="30"/>
              </w:rPr>
              <w:t>徐州工程学院</w:t>
            </w:r>
          </w:p>
        </w:tc>
        <w:tc>
          <w:tcPr>
            <w:tcW w:w="816" w:type="dxa"/>
            <w:vAlign w:val="center"/>
          </w:tcPr>
          <w:p w:rsidR="00F05BE0" w:rsidRDefault="00F05BE0">
            <w:pPr>
              <w:spacing w:line="360" w:lineRule="auto"/>
              <w:jc w:val="center"/>
              <w:rPr>
                <w:rFonts w:ascii="仿宋" w:eastAsia="仿宋" w:hAnsi="仿宋" w:cs="Times New Roman"/>
                <w:sz w:val="30"/>
                <w:szCs w:val="30"/>
              </w:rPr>
            </w:pPr>
          </w:p>
        </w:tc>
        <w:tc>
          <w:tcPr>
            <w:tcW w:w="3339" w:type="dxa"/>
            <w:vAlign w:val="center"/>
          </w:tcPr>
          <w:p w:rsidR="00F05BE0" w:rsidRDefault="00F05BE0">
            <w:pPr>
              <w:spacing w:line="360" w:lineRule="auto"/>
              <w:jc w:val="center"/>
              <w:rPr>
                <w:rFonts w:ascii="仿宋" w:eastAsia="仿宋" w:hAnsi="仿宋" w:cs="Times New Roman"/>
                <w:sz w:val="30"/>
                <w:szCs w:val="30"/>
              </w:rPr>
            </w:pPr>
          </w:p>
        </w:tc>
      </w:tr>
    </w:tbl>
    <w:p w:rsidR="00F05BE0" w:rsidRDefault="00A40098">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附件三</w:t>
      </w:r>
    </w:p>
    <w:p w:rsidR="00F05BE0" w:rsidRDefault="00A40098">
      <w:pPr>
        <w:spacing w:line="560" w:lineRule="exact"/>
        <w:jc w:val="center"/>
        <w:rPr>
          <w:rFonts w:ascii="华文中宋" w:eastAsia="华文中宋" w:hAnsi="华文中宋" w:cs="Times New Roman"/>
          <w:b/>
          <w:sz w:val="32"/>
          <w:szCs w:val="32"/>
        </w:rPr>
      </w:pPr>
      <w:r>
        <w:rPr>
          <w:rFonts w:ascii="华文中宋" w:eastAsia="华文中宋" w:hAnsi="华文中宋" w:cs="Times New Roman" w:hint="eastAsia"/>
          <w:b/>
          <w:sz w:val="32"/>
          <w:szCs w:val="32"/>
        </w:rPr>
        <w:t>项目收费及退费标准</w:t>
      </w:r>
    </w:p>
    <w:p w:rsidR="00F05BE0" w:rsidRDefault="00F05BE0">
      <w:pPr>
        <w:spacing w:line="560" w:lineRule="exact"/>
        <w:jc w:val="left"/>
        <w:rPr>
          <w:rFonts w:ascii="Times New Roman" w:eastAsia="仿宋" w:hAnsi="仿宋" w:cs="Times New Roman"/>
          <w:sz w:val="32"/>
          <w:szCs w:val="32"/>
        </w:rPr>
      </w:pPr>
    </w:p>
    <w:p w:rsidR="00F05BE0" w:rsidRDefault="00A40098">
      <w:pPr>
        <w:pStyle w:val="a8"/>
        <w:numPr>
          <w:ilvl w:val="0"/>
          <w:numId w:val="3"/>
        </w:numPr>
        <w:spacing w:line="560" w:lineRule="exact"/>
        <w:ind w:firstLineChars="0"/>
        <w:jc w:val="left"/>
        <w:rPr>
          <w:rFonts w:ascii="Times New Roman" w:eastAsia="仿宋" w:hAnsi="仿宋" w:cs="Times New Roman"/>
          <w:b/>
          <w:sz w:val="32"/>
          <w:szCs w:val="32"/>
        </w:rPr>
      </w:pPr>
      <w:r>
        <w:rPr>
          <w:rFonts w:ascii="Times New Roman" w:eastAsia="仿宋" w:hAnsi="仿宋" w:cs="Times New Roman" w:hint="eastAsia"/>
          <w:b/>
          <w:sz w:val="32"/>
          <w:szCs w:val="32"/>
        </w:rPr>
        <w:t>项目报名及面试费用</w:t>
      </w:r>
    </w:p>
    <w:p w:rsidR="00F05BE0" w:rsidRDefault="00A40098">
      <w:pPr>
        <w:spacing w:line="560" w:lineRule="exact"/>
        <w:ind w:firstLineChars="200" w:firstLine="640"/>
        <w:jc w:val="left"/>
        <w:rPr>
          <w:rFonts w:ascii="Times New Roman" w:eastAsia="仿宋" w:hAnsi="仿宋" w:cs="Times New Roman"/>
          <w:sz w:val="32"/>
          <w:szCs w:val="32"/>
        </w:rPr>
      </w:pPr>
      <w:r>
        <w:rPr>
          <w:rFonts w:ascii="Times New Roman" w:eastAsia="仿宋" w:hAnsi="仿宋" w:cs="Times New Roman" w:hint="eastAsia"/>
          <w:sz w:val="32"/>
          <w:szCs w:val="32"/>
        </w:rPr>
        <w:t>1</w:t>
      </w:r>
      <w:r>
        <w:rPr>
          <w:rFonts w:ascii="Times New Roman" w:eastAsia="仿宋" w:hAnsi="仿宋" w:cs="Times New Roman" w:hint="eastAsia"/>
          <w:sz w:val="32"/>
          <w:szCs w:val="32"/>
        </w:rPr>
        <w:t>、报名面试费：</w:t>
      </w:r>
      <w:r>
        <w:rPr>
          <w:rFonts w:ascii="Times New Roman" w:eastAsia="仿宋" w:hAnsi="仿宋" w:cs="Times New Roman" w:hint="eastAsia"/>
          <w:sz w:val="32"/>
          <w:szCs w:val="32"/>
        </w:rPr>
        <w:t>500</w:t>
      </w:r>
      <w:r>
        <w:rPr>
          <w:rFonts w:ascii="Times New Roman" w:eastAsia="仿宋" w:hAnsi="仿宋" w:cs="Times New Roman" w:hint="eastAsia"/>
          <w:sz w:val="32"/>
          <w:szCs w:val="32"/>
        </w:rPr>
        <w:t>元</w:t>
      </w:r>
      <w:r>
        <w:rPr>
          <w:rFonts w:ascii="Times New Roman" w:eastAsia="仿宋" w:hAnsi="仿宋" w:cs="Times New Roman" w:hint="eastAsia"/>
          <w:sz w:val="32"/>
          <w:szCs w:val="32"/>
        </w:rPr>
        <w:t>/</w:t>
      </w:r>
      <w:r>
        <w:rPr>
          <w:rFonts w:ascii="Times New Roman" w:eastAsia="仿宋" w:hAnsi="仿宋" w:cs="Times New Roman" w:hint="eastAsia"/>
          <w:sz w:val="32"/>
          <w:szCs w:val="32"/>
        </w:rPr>
        <w:t>生</w:t>
      </w:r>
    </w:p>
    <w:p w:rsidR="00F05BE0" w:rsidRDefault="00A40098">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2</w:t>
      </w:r>
      <w:r>
        <w:rPr>
          <w:rFonts w:ascii="Times New Roman" w:eastAsia="仿宋" w:hAnsi="仿宋" w:cs="Times New Roman" w:hint="eastAsia"/>
          <w:sz w:val="32"/>
          <w:szCs w:val="32"/>
        </w:rPr>
        <w:t>、缴费办法：</w:t>
      </w:r>
    </w:p>
    <w:p w:rsidR="00F05BE0" w:rsidRDefault="00A40098">
      <w:pPr>
        <w:ind w:firstLineChars="200" w:firstLine="640"/>
        <w:rPr>
          <w:rFonts w:ascii="仿宋" w:eastAsia="仿宋" w:hAnsi="仿宋" w:cs="Times New Roman"/>
          <w:sz w:val="32"/>
          <w:szCs w:val="32"/>
        </w:rPr>
      </w:pPr>
      <w:r>
        <w:rPr>
          <w:rFonts w:ascii="仿宋" w:eastAsia="仿宋" w:hAnsi="仿宋" w:cs="Times New Roman" w:hint="eastAsia"/>
          <w:sz w:val="32"/>
          <w:szCs w:val="32"/>
        </w:rPr>
        <w:t>请各校确认学生项目志愿，并通知学生于报完名一周之内将</w:t>
      </w:r>
      <w:r>
        <w:rPr>
          <w:rFonts w:ascii="仿宋" w:eastAsia="仿宋" w:hAnsi="仿宋" w:hint="eastAsia"/>
          <w:sz w:val="32"/>
          <w:szCs w:val="32"/>
        </w:rPr>
        <w:t>报名面试费用</w:t>
      </w:r>
      <w:r>
        <w:rPr>
          <w:rFonts w:ascii="仿宋" w:eastAsia="仿宋" w:hAnsi="仿宋" w:cs="Times New Roman" w:hint="eastAsia"/>
          <w:sz w:val="32"/>
          <w:szCs w:val="32"/>
        </w:rPr>
        <w:t>汇至我中心账户：</w:t>
      </w:r>
    </w:p>
    <w:p w:rsidR="00F05BE0" w:rsidRDefault="00A40098">
      <w:pPr>
        <w:ind w:firstLine="645"/>
        <w:rPr>
          <w:rFonts w:ascii="仿宋" w:eastAsia="仿宋" w:hAnsi="仿宋" w:cs="Times New Roman"/>
          <w:sz w:val="32"/>
          <w:szCs w:val="32"/>
        </w:rPr>
      </w:pPr>
      <w:r>
        <w:rPr>
          <w:rFonts w:ascii="仿宋" w:eastAsia="仿宋" w:hAnsi="仿宋" w:cs="Times New Roman" w:hint="eastAsia"/>
          <w:sz w:val="32"/>
          <w:szCs w:val="32"/>
        </w:rPr>
        <w:t>收款单位名称：江苏省教育国际交流服务中心</w:t>
      </w:r>
    </w:p>
    <w:p w:rsidR="00F05BE0" w:rsidRDefault="00A40098">
      <w:pPr>
        <w:ind w:firstLine="645"/>
        <w:rPr>
          <w:rFonts w:ascii="仿宋" w:eastAsia="仿宋" w:hAnsi="仿宋" w:cs="Times New Roman"/>
          <w:sz w:val="32"/>
          <w:szCs w:val="32"/>
        </w:rPr>
      </w:pPr>
      <w:r>
        <w:rPr>
          <w:rFonts w:ascii="仿宋" w:eastAsia="仿宋" w:hAnsi="仿宋" w:cs="Times New Roman" w:hint="eastAsia"/>
          <w:sz w:val="32"/>
          <w:szCs w:val="32"/>
        </w:rPr>
        <w:t>开户银行：中国银行江苏省分行</w:t>
      </w:r>
    </w:p>
    <w:p w:rsidR="00F05BE0" w:rsidRDefault="00A40098">
      <w:pPr>
        <w:ind w:firstLine="645"/>
        <w:rPr>
          <w:rFonts w:ascii="仿宋" w:eastAsia="仿宋" w:hAnsi="仿宋" w:cs="Times New Roman"/>
          <w:sz w:val="32"/>
          <w:szCs w:val="32"/>
        </w:rPr>
      </w:pPr>
      <w:r>
        <w:rPr>
          <w:rFonts w:ascii="仿宋" w:eastAsia="仿宋" w:hAnsi="仿宋" w:cs="Times New Roman" w:hint="eastAsia"/>
          <w:sz w:val="32"/>
          <w:szCs w:val="32"/>
        </w:rPr>
        <w:t>账号：</w:t>
      </w:r>
      <w:r>
        <w:rPr>
          <w:rFonts w:ascii="仿宋" w:eastAsia="仿宋" w:hAnsi="仿宋" w:cs="Times New Roman" w:hint="eastAsia"/>
          <w:sz w:val="32"/>
          <w:szCs w:val="32"/>
        </w:rPr>
        <w:t>526158228225</w:t>
      </w:r>
    </w:p>
    <w:p w:rsidR="00F05BE0" w:rsidRDefault="00A40098">
      <w:pPr>
        <w:ind w:firstLine="645"/>
        <w:rPr>
          <w:rFonts w:ascii="仿宋" w:eastAsia="仿宋" w:hAnsi="仿宋"/>
          <w:sz w:val="32"/>
          <w:szCs w:val="32"/>
        </w:rPr>
      </w:pPr>
      <w:r>
        <w:rPr>
          <w:rFonts w:ascii="仿宋" w:eastAsia="仿宋" w:hAnsi="仿宋" w:cs="Times New Roman" w:hint="eastAsia"/>
          <w:sz w:val="32"/>
          <w:szCs w:val="32"/>
        </w:rPr>
        <w:t>学生汇款时请在附言栏注明</w:t>
      </w:r>
      <w:r>
        <w:rPr>
          <w:rFonts w:ascii="仿宋" w:eastAsia="仿宋" w:hAnsi="仿宋" w:cs="Times New Roman" w:hint="eastAsia"/>
          <w:b/>
          <w:sz w:val="32"/>
          <w:szCs w:val="32"/>
        </w:rPr>
        <w:t>“</w:t>
      </w:r>
      <w:r>
        <w:rPr>
          <w:rFonts w:ascii="仿宋" w:eastAsia="仿宋" w:hAnsi="仿宋" w:cs="Times New Roman" w:hint="eastAsia"/>
          <w:b/>
          <w:sz w:val="32"/>
          <w:szCs w:val="32"/>
        </w:rPr>
        <w:t>XXX</w:t>
      </w:r>
      <w:r>
        <w:rPr>
          <w:rFonts w:ascii="仿宋" w:eastAsia="仿宋" w:hAnsi="仿宋" w:cs="Times New Roman" w:hint="eastAsia"/>
          <w:b/>
          <w:sz w:val="32"/>
          <w:szCs w:val="32"/>
        </w:rPr>
        <w:t>学校</w:t>
      </w:r>
      <w:r>
        <w:rPr>
          <w:rFonts w:ascii="仿宋" w:eastAsia="仿宋" w:hAnsi="仿宋" w:cs="Times New Roman" w:hint="eastAsia"/>
          <w:b/>
          <w:sz w:val="32"/>
          <w:szCs w:val="32"/>
        </w:rPr>
        <w:t>XXX</w:t>
      </w:r>
      <w:r>
        <w:rPr>
          <w:rFonts w:ascii="仿宋" w:eastAsia="仿宋" w:hAnsi="仿宋" w:hint="eastAsia"/>
          <w:b/>
          <w:sz w:val="32"/>
          <w:szCs w:val="32"/>
        </w:rPr>
        <w:t>新大报名费</w:t>
      </w:r>
      <w:r>
        <w:rPr>
          <w:rFonts w:ascii="仿宋" w:eastAsia="仿宋" w:hAnsi="仿宋" w:cs="Times New Roman" w:hint="eastAsia"/>
          <w:sz w:val="32"/>
          <w:szCs w:val="32"/>
        </w:rPr>
        <w:t>，请将银行汇款回执单扫描</w:t>
      </w:r>
      <w:r>
        <w:rPr>
          <w:rFonts w:ascii="仿宋" w:eastAsia="仿宋" w:hAnsi="仿宋" w:hint="eastAsia"/>
          <w:sz w:val="32"/>
          <w:szCs w:val="32"/>
        </w:rPr>
        <w:t>或拍照</w:t>
      </w:r>
      <w:r>
        <w:rPr>
          <w:rFonts w:ascii="仿宋" w:eastAsia="仿宋" w:hAnsi="仿宋" w:cs="Times New Roman" w:hint="eastAsia"/>
          <w:sz w:val="32"/>
          <w:szCs w:val="32"/>
        </w:rPr>
        <w:t>后电邮至</w:t>
      </w:r>
      <w:r>
        <w:rPr>
          <w:rFonts w:ascii="仿宋" w:eastAsia="仿宋" w:hAnsi="仿宋" w:hint="eastAsia"/>
          <w:sz w:val="32"/>
          <w:szCs w:val="32"/>
        </w:rPr>
        <w:t>caoxueqin</w:t>
      </w:r>
      <w:r>
        <w:rPr>
          <w:rFonts w:ascii="仿宋" w:eastAsia="仿宋" w:hAnsi="仿宋" w:cs="Times New Roman" w:hint="eastAsia"/>
          <w:sz w:val="32"/>
          <w:szCs w:val="32"/>
        </w:rPr>
        <w:t>@jesie.org</w:t>
      </w:r>
      <w:r>
        <w:rPr>
          <w:rFonts w:ascii="仿宋" w:eastAsia="仿宋" w:hAnsi="仿宋" w:cs="Times New Roman" w:hint="eastAsia"/>
          <w:sz w:val="32"/>
          <w:szCs w:val="32"/>
        </w:rPr>
        <w:t>。</w:t>
      </w:r>
    </w:p>
    <w:p w:rsidR="00F05BE0" w:rsidRDefault="00A40098">
      <w:pPr>
        <w:ind w:firstLine="645"/>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、相关事宜</w:t>
      </w:r>
    </w:p>
    <w:p w:rsidR="00F05BE0" w:rsidRDefault="00A40098">
      <w:pPr>
        <w:ind w:firstLineChars="200" w:firstLine="640"/>
        <w:rPr>
          <w:rFonts w:ascii="仿宋" w:eastAsia="仿宋" w:hAnsi="仿宋" w:cs="Times New Roman"/>
          <w:sz w:val="32"/>
          <w:szCs w:val="32"/>
        </w:rPr>
      </w:pPr>
      <w:r>
        <w:rPr>
          <w:rFonts w:ascii="仿宋" w:eastAsia="仿宋" w:hAnsi="仿宋" w:cs="Times New Roman" w:hint="eastAsia"/>
          <w:sz w:val="32"/>
          <w:szCs w:val="32"/>
        </w:rPr>
        <w:t>在截止时间前未缴纳</w:t>
      </w:r>
      <w:r>
        <w:rPr>
          <w:rFonts w:ascii="仿宋" w:eastAsia="仿宋" w:hAnsi="仿宋" w:hint="eastAsia"/>
          <w:sz w:val="32"/>
          <w:szCs w:val="32"/>
        </w:rPr>
        <w:t>费用</w:t>
      </w:r>
      <w:r>
        <w:rPr>
          <w:rFonts w:ascii="仿宋" w:eastAsia="仿宋" w:hAnsi="仿宋" w:cs="Times New Roman" w:hint="eastAsia"/>
          <w:sz w:val="32"/>
          <w:szCs w:val="32"/>
        </w:rPr>
        <w:t>的学生将视为自动放弃。</w:t>
      </w:r>
    </w:p>
    <w:p w:rsidR="00F05BE0" w:rsidRDefault="00A40098">
      <w:pPr>
        <w:ind w:firstLineChars="200" w:firstLine="640"/>
        <w:rPr>
          <w:rFonts w:ascii="仿宋" w:eastAsia="仿宋" w:hAnsi="仿宋"/>
          <w:sz w:val="32"/>
          <w:szCs w:val="32"/>
        </w:rPr>
      </w:pPr>
      <w:r>
        <w:rPr>
          <w:rFonts w:ascii="仿宋" w:eastAsia="仿宋" w:hAnsi="仿宋" w:cs="Times New Roman" w:hint="eastAsia"/>
          <w:sz w:val="32"/>
          <w:szCs w:val="32"/>
        </w:rPr>
        <w:t>学生缴费后，</w:t>
      </w:r>
      <w:r>
        <w:rPr>
          <w:rFonts w:ascii="仿宋" w:eastAsia="仿宋" w:hAnsi="仿宋" w:hint="eastAsia"/>
          <w:sz w:val="32"/>
          <w:szCs w:val="32"/>
        </w:rPr>
        <w:t>如临时退出面试或面试后退出项目，报名面试费用均不退还</w:t>
      </w:r>
      <w:r>
        <w:rPr>
          <w:rFonts w:ascii="仿宋" w:eastAsia="仿宋" w:hAnsi="仿宋" w:cs="Times New Roman" w:hint="eastAsia"/>
          <w:sz w:val="32"/>
          <w:szCs w:val="32"/>
        </w:rPr>
        <w:t>。</w:t>
      </w:r>
    </w:p>
    <w:p w:rsidR="00F05BE0" w:rsidRDefault="00F05BE0">
      <w:pPr>
        <w:ind w:firstLineChars="200" w:firstLine="640"/>
        <w:rPr>
          <w:rFonts w:ascii="仿宋" w:eastAsia="仿宋" w:hAnsi="仿宋"/>
          <w:sz w:val="32"/>
          <w:szCs w:val="32"/>
        </w:rPr>
      </w:pPr>
    </w:p>
    <w:p w:rsidR="00F05BE0" w:rsidRDefault="00A40098">
      <w:pPr>
        <w:pStyle w:val="a8"/>
        <w:numPr>
          <w:ilvl w:val="0"/>
          <w:numId w:val="3"/>
        </w:numPr>
        <w:ind w:firstLineChars="0"/>
        <w:rPr>
          <w:rFonts w:ascii="仿宋" w:eastAsia="仿宋" w:hAnsi="仿宋"/>
          <w:b/>
          <w:sz w:val="32"/>
          <w:szCs w:val="32"/>
        </w:rPr>
      </w:pPr>
      <w:r>
        <w:rPr>
          <w:rFonts w:ascii="仿宋" w:eastAsia="仿宋" w:hAnsi="仿宋" w:hint="eastAsia"/>
          <w:b/>
          <w:sz w:val="32"/>
          <w:szCs w:val="32"/>
        </w:rPr>
        <w:t>签证服务费用</w:t>
      </w:r>
    </w:p>
    <w:p w:rsidR="00F05BE0" w:rsidRDefault="00A40098">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、签证服务费用：</w:t>
      </w:r>
      <w:r>
        <w:rPr>
          <w:rFonts w:ascii="仿宋" w:eastAsia="仿宋" w:hAnsi="仿宋" w:hint="eastAsia"/>
          <w:sz w:val="32"/>
          <w:szCs w:val="32"/>
        </w:rPr>
        <w:t>3000</w:t>
      </w:r>
      <w:r>
        <w:rPr>
          <w:rFonts w:ascii="仿宋" w:eastAsia="仿宋" w:hAnsi="仿宋" w:hint="eastAsia"/>
          <w:sz w:val="32"/>
          <w:szCs w:val="32"/>
        </w:rPr>
        <w:t>元</w:t>
      </w:r>
      <w:r>
        <w:rPr>
          <w:rFonts w:ascii="仿宋" w:eastAsia="仿宋" w:hAnsi="仿宋" w:hint="eastAsia"/>
          <w:sz w:val="32"/>
          <w:szCs w:val="32"/>
        </w:rPr>
        <w:t>/</w:t>
      </w:r>
      <w:r>
        <w:rPr>
          <w:rFonts w:ascii="仿宋" w:eastAsia="仿宋" w:hAnsi="仿宋" w:hint="eastAsia"/>
          <w:sz w:val="32"/>
          <w:szCs w:val="32"/>
        </w:rPr>
        <w:t>生。</w:t>
      </w:r>
    </w:p>
    <w:p w:rsidR="00F05BE0" w:rsidRDefault="00A40098">
      <w:pPr>
        <w:ind w:firstLineChars="200" w:firstLine="640"/>
        <w:rPr>
          <w:rFonts w:ascii="仿宋" w:eastAsia="仿宋" w:hAnsi="仿宋"/>
          <w:sz w:val="32"/>
          <w:szCs w:val="32"/>
        </w:rPr>
      </w:pPr>
      <w:r>
        <w:rPr>
          <w:rFonts w:ascii="仿宋" w:eastAsia="仿宋" w:hAnsi="仿宋" w:hint="eastAsia"/>
          <w:sz w:val="32"/>
          <w:szCs w:val="32"/>
        </w:rPr>
        <w:t>学生通过面试被新南威尔士大学录取之后，进入入学申请（</w:t>
      </w:r>
      <w:r>
        <w:rPr>
          <w:rFonts w:ascii="仿宋" w:eastAsia="仿宋" w:hAnsi="仿宋" w:hint="eastAsia"/>
          <w:sz w:val="32"/>
          <w:szCs w:val="32"/>
        </w:rPr>
        <w:t>offer</w:t>
      </w:r>
      <w:r>
        <w:rPr>
          <w:rFonts w:ascii="仿宋" w:eastAsia="仿宋" w:hAnsi="仿宋"/>
          <w:sz w:val="32"/>
          <w:szCs w:val="32"/>
        </w:rPr>
        <w:t>）</w:t>
      </w:r>
      <w:r>
        <w:rPr>
          <w:rFonts w:ascii="仿宋" w:eastAsia="仿宋" w:hAnsi="仿宋" w:hint="eastAsia"/>
          <w:sz w:val="32"/>
          <w:szCs w:val="32"/>
        </w:rPr>
        <w:t>、境外选课以及签证办理阶段。</w:t>
      </w:r>
    </w:p>
    <w:p w:rsidR="00F05BE0" w:rsidRDefault="00A40098">
      <w:pPr>
        <w:ind w:firstLineChars="200" w:firstLine="640"/>
        <w:rPr>
          <w:rFonts w:ascii="仿宋" w:eastAsia="仿宋" w:hAnsi="仿宋"/>
          <w:sz w:val="32"/>
          <w:szCs w:val="32"/>
        </w:rPr>
      </w:pPr>
      <w:r>
        <w:rPr>
          <w:rFonts w:ascii="仿宋" w:eastAsia="仿宋" w:hAnsi="仿宋" w:hint="eastAsia"/>
          <w:sz w:val="32"/>
          <w:szCs w:val="32"/>
        </w:rPr>
        <w:lastRenderedPageBreak/>
        <w:t>学生将与省教育国际交流服务中心留学部签订留学服务合同，留学部将为学生办理入学申请（</w:t>
      </w:r>
      <w:r>
        <w:rPr>
          <w:rFonts w:ascii="仿宋" w:eastAsia="仿宋" w:hAnsi="仿宋" w:hint="eastAsia"/>
          <w:sz w:val="32"/>
          <w:szCs w:val="32"/>
        </w:rPr>
        <w:t>offer</w:t>
      </w:r>
      <w:r>
        <w:rPr>
          <w:rFonts w:ascii="仿宋" w:eastAsia="仿宋" w:hAnsi="仿宋" w:hint="eastAsia"/>
          <w:sz w:val="32"/>
          <w:szCs w:val="32"/>
        </w:rPr>
        <w:t>）、新南威尔士大学学费缴纳、取得入学注册确认书（</w:t>
      </w:r>
      <w:r>
        <w:rPr>
          <w:rFonts w:ascii="仿宋" w:eastAsia="仿宋" w:hAnsi="仿宋" w:hint="eastAsia"/>
          <w:sz w:val="32"/>
          <w:szCs w:val="32"/>
        </w:rPr>
        <w:t>COE</w:t>
      </w:r>
      <w:r>
        <w:rPr>
          <w:rFonts w:ascii="仿宋" w:eastAsia="仿宋" w:hAnsi="仿宋" w:hint="eastAsia"/>
          <w:sz w:val="32"/>
          <w:szCs w:val="32"/>
        </w:rPr>
        <w:t>）、学生专业课程选课指导、学生签证、接机住宿安排等一系列服务。</w:t>
      </w:r>
    </w:p>
    <w:p w:rsidR="00F05BE0" w:rsidRDefault="00A40098">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、缴费办法及相关事宜</w:t>
      </w:r>
    </w:p>
    <w:p w:rsidR="00F05BE0" w:rsidRDefault="00A40098">
      <w:pPr>
        <w:ind w:firstLineChars="200" w:firstLine="640"/>
        <w:jc w:val="left"/>
        <w:rPr>
          <w:rFonts w:ascii="仿宋" w:eastAsia="仿宋" w:hAnsi="仿宋"/>
          <w:sz w:val="32"/>
          <w:szCs w:val="32"/>
        </w:rPr>
      </w:pPr>
      <w:r>
        <w:rPr>
          <w:rFonts w:ascii="仿宋" w:eastAsia="仿宋" w:hAnsi="仿宋" w:hint="eastAsia"/>
          <w:sz w:val="32"/>
          <w:szCs w:val="32"/>
        </w:rPr>
        <w:t>具体缴费办法待新南威尔士大学录取后将由我中心留学部另行通知。</w:t>
      </w:r>
    </w:p>
    <w:p w:rsidR="00F05BE0" w:rsidRDefault="00F05BE0">
      <w:pPr>
        <w:ind w:firstLineChars="200" w:firstLine="640"/>
        <w:rPr>
          <w:rFonts w:ascii="仿宋" w:eastAsia="仿宋" w:hAnsi="仿宋" w:cs="Times New Roman"/>
          <w:sz w:val="32"/>
          <w:szCs w:val="32"/>
        </w:rPr>
      </w:pPr>
    </w:p>
    <w:p w:rsidR="00F05BE0" w:rsidRDefault="00F05BE0">
      <w:pPr>
        <w:ind w:firstLine="645"/>
        <w:rPr>
          <w:rFonts w:ascii="仿宋"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F05BE0">
      <w:pPr>
        <w:spacing w:line="560" w:lineRule="exact"/>
        <w:jc w:val="left"/>
        <w:rPr>
          <w:rFonts w:ascii="Times New Roman" w:eastAsia="仿宋" w:hAnsi="仿宋" w:cs="Times New Roman"/>
          <w:sz w:val="32"/>
          <w:szCs w:val="32"/>
        </w:rPr>
      </w:pPr>
    </w:p>
    <w:p w:rsidR="00F05BE0" w:rsidRDefault="00A40098">
      <w:pPr>
        <w:spacing w:line="560" w:lineRule="exact"/>
        <w:jc w:val="left"/>
        <w:rPr>
          <w:rFonts w:ascii="Times New Roman" w:eastAsia="仿宋" w:hAnsi="Times New Roman" w:cs="Times New Roman"/>
          <w:sz w:val="32"/>
          <w:szCs w:val="32"/>
        </w:rPr>
      </w:pPr>
      <w:r>
        <w:rPr>
          <w:rFonts w:ascii="Times New Roman" w:eastAsia="仿宋" w:hAnsi="仿宋" w:cs="Times New Roman"/>
          <w:sz w:val="32"/>
          <w:szCs w:val="32"/>
        </w:rPr>
        <w:lastRenderedPageBreak/>
        <w:t>附件</w:t>
      </w:r>
      <w:r>
        <w:rPr>
          <w:rFonts w:ascii="Times New Roman" w:eastAsia="仿宋" w:hAnsi="仿宋" w:cs="Times New Roman" w:hint="eastAsia"/>
          <w:sz w:val="32"/>
          <w:szCs w:val="32"/>
        </w:rPr>
        <w:t>四</w:t>
      </w:r>
    </w:p>
    <w:p w:rsidR="00F05BE0" w:rsidRDefault="00A40098">
      <w:pPr>
        <w:spacing w:line="560" w:lineRule="exact"/>
        <w:jc w:val="center"/>
        <w:rPr>
          <w:rFonts w:ascii="Times New Roman" w:eastAsia="华文中宋" w:hAnsi="Times New Roman" w:cs="Times New Roman"/>
          <w:b/>
          <w:sz w:val="32"/>
          <w:szCs w:val="32"/>
        </w:rPr>
      </w:pPr>
      <w:r>
        <w:rPr>
          <w:rFonts w:ascii="Times New Roman" w:eastAsia="华文中宋" w:hAnsi="华文中宋" w:cs="Times New Roman"/>
          <w:b/>
          <w:sz w:val="32"/>
          <w:szCs w:val="32"/>
        </w:rPr>
        <w:t>学生申报及学校推荐表</w:t>
      </w:r>
    </w:p>
    <w:p w:rsidR="00F05BE0" w:rsidRDefault="00F05BE0">
      <w:pPr>
        <w:spacing w:line="560" w:lineRule="exact"/>
        <w:jc w:val="center"/>
        <w:rPr>
          <w:rFonts w:ascii="Times New Roman" w:eastAsia="华文中宋" w:hAnsi="Times New Roman" w:cs="Times New Roman"/>
          <w:b/>
          <w:sz w:val="32"/>
          <w:szCs w:val="32"/>
        </w:rPr>
      </w:pPr>
    </w:p>
    <w:tbl>
      <w:tblPr>
        <w:tblStyle w:val="a7"/>
        <w:tblW w:w="10833" w:type="dxa"/>
        <w:jc w:val="center"/>
        <w:tblLayout w:type="fixed"/>
        <w:tblLook w:val="04A0" w:firstRow="1" w:lastRow="0" w:firstColumn="1" w:lastColumn="0" w:noHBand="0" w:noVBand="1"/>
      </w:tblPr>
      <w:tblGrid>
        <w:gridCol w:w="1135"/>
        <w:gridCol w:w="1134"/>
        <w:gridCol w:w="709"/>
        <w:gridCol w:w="1134"/>
        <w:gridCol w:w="1559"/>
        <w:gridCol w:w="1276"/>
        <w:gridCol w:w="850"/>
        <w:gridCol w:w="966"/>
        <w:gridCol w:w="2070"/>
      </w:tblGrid>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姓</w:t>
            </w:r>
            <w:r>
              <w:rPr>
                <w:rFonts w:ascii="Times New Roman" w:hAnsi="Times New Roman" w:cs="Times New Roman"/>
              </w:rPr>
              <w:t xml:space="preserve">    </w:t>
            </w:r>
            <w:r>
              <w:rPr>
                <w:rFonts w:ascii="Times New Roman" w:cs="Times New Roman"/>
              </w:rPr>
              <w:t>名</w:t>
            </w:r>
          </w:p>
        </w:tc>
        <w:tc>
          <w:tcPr>
            <w:tcW w:w="1843" w:type="dxa"/>
            <w:gridSpan w:val="2"/>
            <w:vAlign w:val="center"/>
          </w:tcPr>
          <w:p w:rsidR="00F05BE0" w:rsidRDefault="00A40098">
            <w:pPr>
              <w:rPr>
                <w:rFonts w:ascii="Times New Roman" w:hAnsi="Times New Roman" w:cs="Times New Roman"/>
              </w:rPr>
            </w:pPr>
            <w:r>
              <w:rPr>
                <w:rFonts w:ascii="Times New Roman" w:cs="Times New Roman"/>
              </w:rPr>
              <w:t xml:space="preserve">　</w:t>
            </w:r>
          </w:p>
        </w:tc>
        <w:tc>
          <w:tcPr>
            <w:tcW w:w="1134" w:type="dxa"/>
            <w:vAlign w:val="center"/>
          </w:tcPr>
          <w:p w:rsidR="00F05BE0" w:rsidRDefault="00A40098">
            <w:pPr>
              <w:rPr>
                <w:rFonts w:ascii="Times New Roman" w:hAnsi="Times New Roman" w:cs="Times New Roman"/>
              </w:rPr>
            </w:pPr>
            <w:r>
              <w:rPr>
                <w:rFonts w:ascii="Times New Roman" w:cs="Times New Roman"/>
              </w:rPr>
              <w:t>拼</w:t>
            </w:r>
            <w:r>
              <w:rPr>
                <w:rFonts w:ascii="Times New Roman" w:hAnsi="Times New Roman" w:cs="Times New Roman"/>
              </w:rPr>
              <w:t xml:space="preserve">    </w:t>
            </w:r>
            <w:r>
              <w:rPr>
                <w:rFonts w:ascii="Times New Roman" w:cs="Times New Roman"/>
              </w:rPr>
              <w:t>音</w:t>
            </w:r>
          </w:p>
        </w:tc>
        <w:tc>
          <w:tcPr>
            <w:tcW w:w="1559" w:type="dxa"/>
            <w:vAlign w:val="center"/>
          </w:tcPr>
          <w:p w:rsidR="00F05BE0" w:rsidRDefault="00F05BE0">
            <w:pPr>
              <w:rPr>
                <w:rFonts w:ascii="Times New Roman" w:hAnsi="Times New Roman" w:cs="Times New Roman"/>
              </w:rPr>
            </w:pPr>
          </w:p>
        </w:tc>
        <w:tc>
          <w:tcPr>
            <w:tcW w:w="1276" w:type="dxa"/>
            <w:vAlign w:val="center"/>
          </w:tcPr>
          <w:p w:rsidR="00F05BE0" w:rsidRDefault="00A40098">
            <w:pPr>
              <w:jc w:val="center"/>
              <w:rPr>
                <w:rFonts w:ascii="Times New Roman" w:hAnsi="Times New Roman" w:cs="Times New Roman"/>
              </w:rPr>
            </w:pPr>
            <w:r>
              <w:rPr>
                <w:rFonts w:ascii="Times New Roman" w:cs="Times New Roman"/>
              </w:rPr>
              <w:t>出生日期</w:t>
            </w:r>
          </w:p>
        </w:tc>
        <w:tc>
          <w:tcPr>
            <w:tcW w:w="1816" w:type="dxa"/>
            <w:gridSpan w:val="2"/>
            <w:vAlign w:val="center"/>
          </w:tcPr>
          <w:p w:rsidR="00F05BE0" w:rsidRDefault="00F05BE0">
            <w:pPr>
              <w:rPr>
                <w:rFonts w:ascii="Times New Roman" w:hAnsi="Times New Roman" w:cs="Times New Roman"/>
              </w:rPr>
            </w:pPr>
          </w:p>
        </w:tc>
        <w:tc>
          <w:tcPr>
            <w:tcW w:w="2070" w:type="dxa"/>
            <w:vMerge w:val="restart"/>
            <w:vAlign w:val="center"/>
          </w:tcPr>
          <w:p w:rsidR="00F05BE0" w:rsidRDefault="00A40098">
            <w:pPr>
              <w:jc w:val="center"/>
              <w:rPr>
                <w:rFonts w:ascii="Times New Roman" w:hAnsi="Times New Roman" w:cs="Times New Roman"/>
              </w:rPr>
            </w:pPr>
            <w:r>
              <w:rPr>
                <w:rFonts w:ascii="Times New Roman" w:cs="Times New Roman"/>
              </w:rPr>
              <w:t>照</w:t>
            </w:r>
            <w:r>
              <w:rPr>
                <w:rFonts w:ascii="Times New Roman" w:hAnsi="Times New Roman" w:cs="Times New Roman"/>
              </w:rPr>
              <w:t xml:space="preserve">  </w:t>
            </w:r>
            <w:r>
              <w:rPr>
                <w:rFonts w:ascii="Times New Roman" w:cs="Times New Roman"/>
              </w:rPr>
              <w:t>片</w:t>
            </w: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性</w:t>
            </w:r>
            <w:r>
              <w:rPr>
                <w:rFonts w:ascii="Times New Roman" w:hAnsi="Times New Roman" w:cs="Times New Roman"/>
              </w:rPr>
              <w:t xml:space="preserve">    </w:t>
            </w:r>
            <w:r>
              <w:rPr>
                <w:rFonts w:ascii="Times New Roman" w:cs="Times New Roman"/>
              </w:rPr>
              <w:t>别</w:t>
            </w:r>
          </w:p>
        </w:tc>
        <w:tc>
          <w:tcPr>
            <w:tcW w:w="1843" w:type="dxa"/>
            <w:gridSpan w:val="2"/>
            <w:vAlign w:val="center"/>
          </w:tcPr>
          <w:p w:rsidR="00F05BE0" w:rsidRDefault="00A40098">
            <w:pPr>
              <w:rPr>
                <w:rFonts w:ascii="Times New Roman" w:hAnsi="Times New Roman" w:cs="Times New Roman"/>
              </w:rPr>
            </w:pPr>
            <w:r>
              <w:rPr>
                <w:rFonts w:ascii="Times New Roman" w:cs="Times New Roman"/>
              </w:rPr>
              <w:t xml:space="preserve">　</w:t>
            </w:r>
          </w:p>
        </w:tc>
        <w:tc>
          <w:tcPr>
            <w:tcW w:w="1134" w:type="dxa"/>
            <w:vAlign w:val="center"/>
          </w:tcPr>
          <w:p w:rsidR="00F05BE0" w:rsidRDefault="00A40098">
            <w:pPr>
              <w:rPr>
                <w:rFonts w:ascii="Times New Roman" w:hAnsi="Times New Roman" w:cs="Times New Roman"/>
              </w:rPr>
            </w:pPr>
            <w:r>
              <w:rPr>
                <w:rFonts w:ascii="Times New Roman" w:cs="Times New Roman"/>
              </w:rPr>
              <w:t>护照号码</w:t>
            </w:r>
          </w:p>
        </w:tc>
        <w:tc>
          <w:tcPr>
            <w:tcW w:w="1559" w:type="dxa"/>
            <w:vAlign w:val="center"/>
          </w:tcPr>
          <w:p w:rsidR="00F05BE0" w:rsidRDefault="00F05BE0">
            <w:pPr>
              <w:rPr>
                <w:rFonts w:ascii="Times New Roman" w:hAnsi="Times New Roman" w:cs="Times New Roman"/>
              </w:rPr>
            </w:pPr>
          </w:p>
        </w:tc>
        <w:tc>
          <w:tcPr>
            <w:tcW w:w="1276" w:type="dxa"/>
            <w:vAlign w:val="center"/>
          </w:tcPr>
          <w:p w:rsidR="00F05BE0" w:rsidRDefault="00A40098">
            <w:pPr>
              <w:rPr>
                <w:rFonts w:ascii="Times New Roman" w:hAnsi="Times New Roman" w:cs="Times New Roman"/>
              </w:rPr>
            </w:pPr>
            <w:r>
              <w:rPr>
                <w:rFonts w:ascii="Times New Roman" w:cs="Times New Roman"/>
              </w:rPr>
              <w:t>护照有效期</w:t>
            </w:r>
          </w:p>
        </w:tc>
        <w:tc>
          <w:tcPr>
            <w:tcW w:w="1816" w:type="dxa"/>
            <w:gridSpan w:val="2"/>
            <w:vAlign w:val="center"/>
          </w:tcPr>
          <w:p w:rsidR="00F05BE0" w:rsidRDefault="00F05BE0">
            <w:pPr>
              <w:rPr>
                <w:rFonts w:ascii="Times New Roman" w:hAnsi="Times New Roman" w:cs="Times New Roman"/>
              </w:rPr>
            </w:pPr>
          </w:p>
        </w:tc>
        <w:tc>
          <w:tcPr>
            <w:tcW w:w="2070" w:type="dxa"/>
            <w:vMerge/>
            <w:vAlign w:val="center"/>
          </w:tcPr>
          <w:p w:rsidR="00F05BE0" w:rsidRDefault="00F05BE0">
            <w:pPr>
              <w:rPr>
                <w:rFonts w:ascii="Times New Roman" w:hAnsi="Times New Roman" w:cs="Times New Roman"/>
              </w:rPr>
            </w:pP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所在学校</w:t>
            </w:r>
          </w:p>
        </w:tc>
        <w:tc>
          <w:tcPr>
            <w:tcW w:w="2977" w:type="dxa"/>
            <w:gridSpan w:val="3"/>
            <w:vAlign w:val="center"/>
          </w:tcPr>
          <w:p w:rsidR="00F05BE0" w:rsidRDefault="00A40098">
            <w:pPr>
              <w:rPr>
                <w:rFonts w:ascii="Times New Roman" w:hAnsi="Times New Roman" w:cs="Times New Roman"/>
              </w:rPr>
            </w:pPr>
            <w:r>
              <w:rPr>
                <w:rFonts w:ascii="Times New Roman" w:cs="Times New Roman"/>
              </w:rPr>
              <w:t xml:space="preserve">　</w:t>
            </w:r>
          </w:p>
        </w:tc>
        <w:tc>
          <w:tcPr>
            <w:tcW w:w="1559" w:type="dxa"/>
            <w:vAlign w:val="center"/>
          </w:tcPr>
          <w:p w:rsidR="00F05BE0" w:rsidRDefault="00A40098">
            <w:pPr>
              <w:jc w:val="center"/>
              <w:rPr>
                <w:rFonts w:ascii="Times New Roman" w:hAnsi="Times New Roman" w:cs="Times New Roman"/>
              </w:rPr>
            </w:pPr>
            <w:r>
              <w:rPr>
                <w:rFonts w:ascii="Times New Roman" w:cs="Times New Roman"/>
              </w:rPr>
              <w:t>所在院系</w:t>
            </w:r>
          </w:p>
        </w:tc>
        <w:tc>
          <w:tcPr>
            <w:tcW w:w="3092" w:type="dxa"/>
            <w:gridSpan w:val="3"/>
            <w:vAlign w:val="center"/>
          </w:tcPr>
          <w:p w:rsidR="00F05BE0" w:rsidRDefault="00F05BE0">
            <w:pPr>
              <w:rPr>
                <w:rFonts w:ascii="Times New Roman" w:hAnsi="Times New Roman" w:cs="Times New Roman"/>
              </w:rPr>
            </w:pPr>
          </w:p>
        </w:tc>
        <w:tc>
          <w:tcPr>
            <w:tcW w:w="2070" w:type="dxa"/>
            <w:vMerge/>
            <w:vAlign w:val="center"/>
          </w:tcPr>
          <w:p w:rsidR="00F05BE0" w:rsidRDefault="00F05BE0">
            <w:pPr>
              <w:rPr>
                <w:rFonts w:ascii="Times New Roman" w:hAnsi="Times New Roman" w:cs="Times New Roman"/>
              </w:rPr>
            </w:pP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就读专业</w:t>
            </w:r>
          </w:p>
        </w:tc>
        <w:tc>
          <w:tcPr>
            <w:tcW w:w="2977" w:type="dxa"/>
            <w:gridSpan w:val="3"/>
            <w:vAlign w:val="center"/>
          </w:tcPr>
          <w:p w:rsidR="00F05BE0" w:rsidRDefault="00A40098">
            <w:pPr>
              <w:rPr>
                <w:rFonts w:ascii="Times New Roman" w:hAnsi="Times New Roman" w:cs="Times New Roman"/>
              </w:rPr>
            </w:pPr>
            <w:r>
              <w:rPr>
                <w:rFonts w:ascii="Times New Roman" w:cs="Times New Roman"/>
              </w:rPr>
              <w:t xml:space="preserve">　</w:t>
            </w:r>
          </w:p>
        </w:tc>
        <w:tc>
          <w:tcPr>
            <w:tcW w:w="1559" w:type="dxa"/>
            <w:vAlign w:val="center"/>
          </w:tcPr>
          <w:p w:rsidR="00F05BE0" w:rsidRDefault="00A40098">
            <w:pPr>
              <w:jc w:val="center"/>
              <w:rPr>
                <w:rFonts w:ascii="Times New Roman" w:hAnsi="Times New Roman" w:cs="Times New Roman"/>
              </w:rPr>
            </w:pPr>
            <w:r>
              <w:rPr>
                <w:rFonts w:ascii="Times New Roman" w:cs="Times New Roman"/>
              </w:rPr>
              <w:t>拟申报专业</w:t>
            </w:r>
          </w:p>
        </w:tc>
        <w:tc>
          <w:tcPr>
            <w:tcW w:w="3092" w:type="dxa"/>
            <w:gridSpan w:val="3"/>
            <w:vAlign w:val="center"/>
          </w:tcPr>
          <w:p w:rsidR="00F05BE0" w:rsidRDefault="00F05BE0">
            <w:pPr>
              <w:widowControl/>
              <w:jc w:val="left"/>
              <w:rPr>
                <w:rFonts w:ascii="Times New Roman" w:hAnsi="Times New Roman" w:cs="Times New Roman"/>
              </w:rPr>
            </w:pPr>
          </w:p>
          <w:p w:rsidR="00F05BE0" w:rsidRDefault="00F05BE0">
            <w:pPr>
              <w:rPr>
                <w:rFonts w:ascii="Times New Roman" w:hAnsi="Times New Roman" w:cs="Times New Roman"/>
              </w:rPr>
            </w:pPr>
          </w:p>
        </w:tc>
        <w:tc>
          <w:tcPr>
            <w:tcW w:w="2070" w:type="dxa"/>
            <w:vMerge/>
            <w:vAlign w:val="center"/>
          </w:tcPr>
          <w:p w:rsidR="00F05BE0" w:rsidRDefault="00F05BE0">
            <w:pPr>
              <w:rPr>
                <w:rFonts w:ascii="Times New Roman" w:hAnsi="Times New Roman" w:cs="Times New Roman"/>
              </w:rPr>
            </w:pP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平均成绩（</w:t>
            </w:r>
            <w:r>
              <w:rPr>
                <w:rFonts w:ascii="Times New Roman" w:hAnsi="Times New Roman" w:cs="Times New Roman"/>
              </w:rPr>
              <w:t>%</w:t>
            </w:r>
            <w:r>
              <w:rPr>
                <w:rFonts w:ascii="Times New Roman" w:cs="Times New Roman"/>
              </w:rPr>
              <w:t>）</w:t>
            </w:r>
          </w:p>
        </w:tc>
        <w:tc>
          <w:tcPr>
            <w:tcW w:w="1843" w:type="dxa"/>
            <w:gridSpan w:val="2"/>
            <w:vAlign w:val="center"/>
          </w:tcPr>
          <w:p w:rsidR="00F05BE0" w:rsidRDefault="00A40098">
            <w:pPr>
              <w:rPr>
                <w:rFonts w:ascii="Times New Roman" w:hAnsi="Times New Roman" w:cs="Times New Roman"/>
              </w:rPr>
            </w:pPr>
            <w:r>
              <w:rPr>
                <w:rFonts w:ascii="Times New Roman" w:cs="Times New Roman"/>
              </w:rPr>
              <w:t xml:space="preserve">　</w:t>
            </w:r>
          </w:p>
        </w:tc>
        <w:tc>
          <w:tcPr>
            <w:tcW w:w="1134" w:type="dxa"/>
            <w:vAlign w:val="center"/>
          </w:tcPr>
          <w:p w:rsidR="00F05BE0" w:rsidRDefault="00A40098">
            <w:pPr>
              <w:rPr>
                <w:rFonts w:ascii="Times New Roman" w:hAnsi="Times New Roman" w:cs="Times New Roman"/>
              </w:rPr>
            </w:pPr>
            <w:r>
              <w:rPr>
                <w:rFonts w:ascii="Times New Roman" w:cs="Times New Roman"/>
              </w:rPr>
              <w:t>大学六级</w:t>
            </w:r>
          </w:p>
        </w:tc>
        <w:tc>
          <w:tcPr>
            <w:tcW w:w="1559" w:type="dxa"/>
            <w:vAlign w:val="center"/>
          </w:tcPr>
          <w:p w:rsidR="00F05BE0" w:rsidRDefault="00F05BE0">
            <w:pPr>
              <w:rPr>
                <w:rFonts w:ascii="Times New Roman" w:hAnsi="Times New Roman" w:cs="Times New Roman"/>
              </w:rPr>
            </w:pPr>
          </w:p>
        </w:tc>
        <w:tc>
          <w:tcPr>
            <w:tcW w:w="1276" w:type="dxa"/>
            <w:vAlign w:val="center"/>
          </w:tcPr>
          <w:p w:rsidR="00F05BE0" w:rsidRDefault="00A40098">
            <w:pPr>
              <w:rPr>
                <w:rFonts w:ascii="Times New Roman" w:hAnsi="Times New Roman" w:cs="Times New Roman"/>
              </w:rPr>
            </w:pPr>
            <w:r>
              <w:rPr>
                <w:rFonts w:ascii="Times New Roman" w:hAnsi="Times New Roman" w:cs="Times New Roman"/>
              </w:rPr>
              <w:t>IELTS/TOEFL/</w:t>
            </w:r>
            <w:r>
              <w:rPr>
                <w:rFonts w:ascii="Times New Roman" w:cs="Times New Roman"/>
              </w:rPr>
              <w:t>其他</w:t>
            </w:r>
          </w:p>
        </w:tc>
        <w:tc>
          <w:tcPr>
            <w:tcW w:w="1816" w:type="dxa"/>
            <w:gridSpan w:val="2"/>
            <w:vAlign w:val="center"/>
          </w:tcPr>
          <w:p w:rsidR="00F05BE0" w:rsidRDefault="00F05BE0">
            <w:pPr>
              <w:rPr>
                <w:rFonts w:ascii="Times New Roman" w:hAnsi="Times New Roman" w:cs="Times New Roman"/>
              </w:rPr>
            </w:pPr>
          </w:p>
        </w:tc>
        <w:tc>
          <w:tcPr>
            <w:tcW w:w="2070" w:type="dxa"/>
            <w:vMerge/>
            <w:vAlign w:val="center"/>
          </w:tcPr>
          <w:p w:rsidR="00F05BE0" w:rsidRDefault="00F05BE0">
            <w:pPr>
              <w:rPr>
                <w:rFonts w:ascii="Times New Roman" w:hAnsi="Times New Roman" w:cs="Times New Roman"/>
              </w:rPr>
            </w:pP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本人手机</w:t>
            </w:r>
          </w:p>
        </w:tc>
        <w:tc>
          <w:tcPr>
            <w:tcW w:w="1843" w:type="dxa"/>
            <w:gridSpan w:val="2"/>
            <w:vAlign w:val="center"/>
          </w:tcPr>
          <w:p w:rsidR="00F05BE0" w:rsidRDefault="00A40098">
            <w:pPr>
              <w:rPr>
                <w:rFonts w:ascii="Times New Roman" w:hAnsi="Times New Roman" w:cs="Times New Roman"/>
              </w:rPr>
            </w:pPr>
            <w:r>
              <w:rPr>
                <w:rFonts w:ascii="Times New Roman" w:cs="Times New Roman"/>
              </w:rPr>
              <w:t xml:space="preserve">　</w:t>
            </w:r>
          </w:p>
        </w:tc>
        <w:tc>
          <w:tcPr>
            <w:tcW w:w="1134" w:type="dxa"/>
            <w:vAlign w:val="center"/>
          </w:tcPr>
          <w:p w:rsidR="00F05BE0" w:rsidRDefault="00A40098">
            <w:pPr>
              <w:jc w:val="center"/>
              <w:rPr>
                <w:rFonts w:ascii="Times New Roman" w:hAnsi="Times New Roman" w:cs="Times New Roman"/>
              </w:rPr>
            </w:pPr>
            <w:r>
              <w:rPr>
                <w:rFonts w:ascii="Times New Roman" w:hAnsi="Times New Roman" w:cs="Times New Roman"/>
              </w:rPr>
              <w:t>QQ</w:t>
            </w:r>
          </w:p>
        </w:tc>
        <w:tc>
          <w:tcPr>
            <w:tcW w:w="1559" w:type="dxa"/>
            <w:vAlign w:val="center"/>
          </w:tcPr>
          <w:p w:rsidR="00F05BE0" w:rsidRDefault="00F05BE0">
            <w:pPr>
              <w:jc w:val="center"/>
              <w:rPr>
                <w:rFonts w:ascii="Times New Roman" w:hAnsi="Times New Roman" w:cs="Times New Roman"/>
              </w:rPr>
            </w:pPr>
          </w:p>
        </w:tc>
        <w:tc>
          <w:tcPr>
            <w:tcW w:w="1276" w:type="dxa"/>
            <w:vAlign w:val="center"/>
          </w:tcPr>
          <w:p w:rsidR="00F05BE0" w:rsidRDefault="00A40098">
            <w:pPr>
              <w:jc w:val="center"/>
              <w:rPr>
                <w:rFonts w:ascii="Times New Roman" w:hAnsi="Times New Roman" w:cs="Times New Roman"/>
              </w:rPr>
            </w:pPr>
            <w:r>
              <w:rPr>
                <w:rFonts w:ascii="Times New Roman" w:cs="Times New Roman"/>
              </w:rPr>
              <w:t>邮箱</w:t>
            </w:r>
          </w:p>
        </w:tc>
        <w:tc>
          <w:tcPr>
            <w:tcW w:w="3886" w:type="dxa"/>
            <w:gridSpan w:val="3"/>
            <w:vAlign w:val="center"/>
          </w:tcPr>
          <w:p w:rsidR="00F05BE0" w:rsidRDefault="00F05BE0">
            <w:pPr>
              <w:rPr>
                <w:rFonts w:ascii="Times New Roman" w:hAnsi="Times New Roman" w:cs="Times New Roman"/>
              </w:rPr>
            </w:pPr>
          </w:p>
        </w:tc>
      </w:tr>
      <w:tr w:rsidR="00F05BE0">
        <w:trPr>
          <w:trHeight w:val="600"/>
          <w:jc w:val="center"/>
        </w:trPr>
        <w:tc>
          <w:tcPr>
            <w:tcW w:w="1135" w:type="dxa"/>
            <w:vAlign w:val="center"/>
          </w:tcPr>
          <w:p w:rsidR="00F05BE0" w:rsidRDefault="00A40098">
            <w:pPr>
              <w:rPr>
                <w:rFonts w:ascii="Times New Roman" w:hAnsi="Times New Roman" w:cs="Times New Roman"/>
              </w:rPr>
            </w:pPr>
            <w:r>
              <w:rPr>
                <w:rFonts w:ascii="Times New Roman" w:cs="Times New Roman"/>
              </w:rPr>
              <w:t>联系地址</w:t>
            </w:r>
          </w:p>
        </w:tc>
        <w:tc>
          <w:tcPr>
            <w:tcW w:w="6662" w:type="dxa"/>
            <w:gridSpan w:val="6"/>
            <w:vAlign w:val="center"/>
          </w:tcPr>
          <w:p w:rsidR="00F05BE0" w:rsidRDefault="00A40098">
            <w:pPr>
              <w:rPr>
                <w:rFonts w:ascii="Times New Roman" w:hAnsi="Times New Roman" w:cs="Times New Roman"/>
              </w:rPr>
            </w:pPr>
            <w:r>
              <w:rPr>
                <w:rFonts w:ascii="Times New Roman" w:cs="Times New Roman"/>
              </w:rPr>
              <w:t xml:space="preserve">　</w:t>
            </w:r>
          </w:p>
        </w:tc>
        <w:tc>
          <w:tcPr>
            <w:tcW w:w="966" w:type="dxa"/>
            <w:vAlign w:val="center"/>
          </w:tcPr>
          <w:p w:rsidR="00F05BE0" w:rsidRDefault="00A40098">
            <w:pPr>
              <w:rPr>
                <w:rFonts w:ascii="Times New Roman" w:hAnsi="Times New Roman" w:cs="Times New Roman"/>
              </w:rPr>
            </w:pPr>
            <w:proofErr w:type="gramStart"/>
            <w:r>
              <w:rPr>
                <w:rFonts w:ascii="Times New Roman" w:cs="Times New Roman"/>
              </w:rPr>
              <w:t>邮</w:t>
            </w:r>
            <w:proofErr w:type="gramEnd"/>
            <w:r>
              <w:rPr>
                <w:rFonts w:ascii="Times New Roman" w:hAnsi="Times New Roman" w:cs="Times New Roman"/>
              </w:rPr>
              <w:t xml:space="preserve">   </w:t>
            </w:r>
            <w:r>
              <w:rPr>
                <w:rFonts w:ascii="Times New Roman" w:cs="Times New Roman"/>
              </w:rPr>
              <w:t>编</w:t>
            </w:r>
          </w:p>
        </w:tc>
        <w:tc>
          <w:tcPr>
            <w:tcW w:w="2070" w:type="dxa"/>
            <w:vAlign w:val="center"/>
          </w:tcPr>
          <w:p w:rsidR="00F05BE0" w:rsidRDefault="00F05BE0">
            <w:pPr>
              <w:rPr>
                <w:rFonts w:ascii="Times New Roman" w:hAnsi="Times New Roman" w:cs="Times New Roman"/>
              </w:rPr>
            </w:pPr>
          </w:p>
        </w:tc>
      </w:tr>
      <w:tr w:rsidR="00F05BE0">
        <w:trPr>
          <w:trHeight w:val="600"/>
          <w:jc w:val="center"/>
        </w:trPr>
        <w:tc>
          <w:tcPr>
            <w:tcW w:w="1135" w:type="dxa"/>
            <w:vMerge w:val="restart"/>
            <w:textDirection w:val="tbRlV"/>
            <w:vAlign w:val="center"/>
          </w:tcPr>
          <w:p w:rsidR="00F05BE0" w:rsidRDefault="00A40098">
            <w:pPr>
              <w:jc w:val="center"/>
              <w:rPr>
                <w:rFonts w:ascii="Times New Roman" w:hAnsi="Times New Roman" w:cs="Times New Roman"/>
              </w:rPr>
            </w:pPr>
            <w:r>
              <w:rPr>
                <w:rFonts w:ascii="Times New Roman" w:cs="Times New Roman"/>
              </w:rPr>
              <w:t>家庭主要成员</w:t>
            </w:r>
          </w:p>
        </w:tc>
        <w:tc>
          <w:tcPr>
            <w:tcW w:w="1134" w:type="dxa"/>
            <w:vAlign w:val="center"/>
          </w:tcPr>
          <w:p w:rsidR="00F05BE0" w:rsidRDefault="00A40098">
            <w:pPr>
              <w:jc w:val="center"/>
              <w:rPr>
                <w:rFonts w:ascii="Times New Roman" w:hAnsi="Times New Roman" w:cs="Times New Roman"/>
              </w:rPr>
            </w:pPr>
            <w:r>
              <w:rPr>
                <w:rFonts w:ascii="Times New Roman" w:cs="Times New Roman"/>
              </w:rPr>
              <w:t>关系</w:t>
            </w:r>
          </w:p>
        </w:tc>
        <w:tc>
          <w:tcPr>
            <w:tcW w:w="1843" w:type="dxa"/>
            <w:gridSpan w:val="2"/>
            <w:vAlign w:val="center"/>
          </w:tcPr>
          <w:p w:rsidR="00F05BE0" w:rsidRDefault="00A40098">
            <w:pPr>
              <w:jc w:val="center"/>
              <w:rPr>
                <w:rFonts w:ascii="Times New Roman" w:hAnsi="Times New Roman" w:cs="Times New Roman"/>
              </w:rPr>
            </w:pPr>
            <w:r>
              <w:rPr>
                <w:rFonts w:ascii="Times New Roman" w:cs="Times New Roman"/>
              </w:rPr>
              <w:t>姓</w:t>
            </w:r>
            <w:r>
              <w:rPr>
                <w:rFonts w:ascii="Times New Roman" w:hAnsi="Times New Roman" w:cs="Times New Roman"/>
              </w:rPr>
              <w:t xml:space="preserve">   </w:t>
            </w:r>
            <w:r>
              <w:rPr>
                <w:rFonts w:ascii="Times New Roman" w:cs="Times New Roman"/>
              </w:rPr>
              <w:t>名</w:t>
            </w:r>
          </w:p>
        </w:tc>
        <w:tc>
          <w:tcPr>
            <w:tcW w:w="3685" w:type="dxa"/>
            <w:gridSpan w:val="3"/>
            <w:vAlign w:val="center"/>
          </w:tcPr>
          <w:p w:rsidR="00F05BE0" w:rsidRDefault="00A40098">
            <w:pPr>
              <w:jc w:val="center"/>
              <w:rPr>
                <w:rFonts w:ascii="Times New Roman" w:hAnsi="Times New Roman" w:cs="Times New Roman"/>
              </w:rPr>
            </w:pPr>
            <w:r>
              <w:rPr>
                <w:rFonts w:ascii="Times New Roman" w:cs="Times New Roman"/>
              </w:rPr>
              <w:t>工作单位</w:t>
            </w:r>
          </w:p>
        </w:tc>
        <w:tc>
          <w:tcPr>
            <w:tcW w:w="3036" w:type="dxa"/>
            <w:gridSpan w:val="2"/>
            <w:vAlign w:val="center"/>
          </w:tcPr>
          <w:p w:rsidR="00F05BE0" w:rsidRDefault="00A40098">
            <w:pPr>
              <w:jc w:val="center"/>
              <w:rPr>
                <w:rFonts w:ascii="Times New Roman" w:hAnsi="Times New Roman" w:cs="Times New Roman"/>
              </w:rPr>
            </w:pPr>
            <w:r>
              <w:rPr>
                <w:rFonts w:ascii="Times New Roman" w:cs="Times New Roman"/>
              </w:rPr>
              <w:t>联系电话</w:t>
            </w:r>
          </w:p>
        </w:tc>
      </w:tr>
      <w:tr w:rsidR="00F05BE0">
        <w:trPr>
          <w:trHeight w:val="600"/>
          <w:jc w:val="center"/>
        </w:trPr>
        <w:tc>
          <w:tcPr>
            <w:tcW w:w="1135" w:type="dxa"/>
            <w:vMerge/>
            <w:vAlign w:val="center"/>
          </w:tcPr>
          <w:p w:rsidR="00F05BE0" w:rsidRDefault="00F05BE0">
            <w:pPr>
              <w:rPr>
                <w:rFonts w:ascii="Times New Roman" w:hAnsi="Times New Roman" w:cs="Times New Roman"/>
              </w:rPr>
            </w:pPr>
          </w:p>
        </w:tc>
        <w:tc>
          <w:tcPr>
            <w:tcW w:w="1134" w:type="dxa"/>
            <w:vAlign w:val="center"/>
          </w:tcPr>
          <w:p w:rsidR="00F05BE0" w:rsidRDefault="00A40098">
            <w:pPr>
              <w:jc w:val="center"/>
              <w:rPr>
                <w:rFonts w:ascii="Times New Roman" w:hAnsi="Times New Roman" w:cs="Times New Roman"/>
              </w:rPr>
            </w:pPr>
            <w:r>
              <w:rPr>
                <w:rFonts w:ascii="Times New Roman" w:cs="Times New Roman"/>
              </w:rPr>
              <w:t>父亲</w:t>
            </w:r>
          </w:p>
        </w:tc>
        <w:tc>
          <w:tcPr>
            <w:tcW w:w="1843" w:type="dxa"/>
            <w:gridSpan w:val="2"/>
            <w:vAlign w:val="center"/>
          </w:tcPr>
          <w:p w:rsidR="00F05BE0" w:rsidRDefault="00F05BE0">
            <w:pPr>
              <w:jc w:val="center"/>
              <w:rPr>
                <w:rFonts w:ascii="Times New Roman" w:hAnsi="Times New Roman" w:cs="Times New Roman"/>
              </w:rPr>
            </w:pPr>
          </w:p>
        </w:tc>
        <w:tc>
          <w:tcPr>
            <w:tcW w:w="3685" w:type="dxa"/>
            <w:gridSpan w:val="3"/>
            <w:vAlign w:val="center"/>
          </w:tcPr>
          <w:p w:rsidR="00F05BE0" w:rsidRDefault="00F05BE0">
            <w:pPr>
              <w:jc w:val="center"/>
              <w:rPr>
                <w:rFonts w:ascii="Times New Roman" w:hAnsi="Times New Roman" w:cs="Times New Roman"/>
              </w:rPr>
            </w:pPr>
          </w:p>
        </w:tc>
        <w:tc>
          <w:tcPr>
            <w:tcW w:w="3036" w:type="dxa"/>
            <w:gridSpan w:val="2"/>
            <w:vAlign w:val="center"/>
          </w:tcPr>
          <w:p w:rsidR="00F05BE0" w:rsidRDefault="00F05BE0">
            <w:pPr>
              <w:jc w:val="center"/>
              <w:rPr>
                <w:rFonts w:ascii="Times New Roman" w:hAnsi="Times New Roman" w:cs="Times New Roman"/>
              </w:rPr>
            </w:pPr>
          </w:p>
        </w:tc>
      </w:tr>
      <w:tr w:rsidR="00F05BE0">
        <w:trPr>
          <w:trHeight w:val="600"/>
          <w:jc w:val="center"/>
        </w:trPr>
        <w:tc>
          <w:tcPr>
            <w:tcW w:w="1135" w:type="dxa"/>
            <w:vMerge/>
            <w:vAlign w:val="center"/>
          </w:tcPr>
          <w:p w:rsidR="00F05BE0" w:rsidRDefault="00F05BE0">
            <w:pPr>
              <w:rPr>
                <w:rFonts w:ascii="Times New Roman" w:hAnsi="Times New Roman" w:cs="Times New Roman"/>
              </w:rPr>
            </w:pPr>
          </w:p>
        </w:tc>
        <w:tc>
          <w:tcPr>
            <w:tcW w:w="1134" w:type="dxa"/>
            <w:vAlign w:val="center"/>
          </w:tcPr>
          <w:p w:rsidR="00F05BE0" w:rsidRDefault="00A40098">
            <w:pPr>
              <w:jc w:val="center"/>
              <w:rPr>
                <w:rFonts w:ascii="Times New Roman" w:hAnsi="Times New Roman" w:cs="Times New Roman"/>
              </w:rPr>
            </w:pPr>
            <w:r>
              <w:rPr>
                <w:rFonts w:ascii="Times New Roman" w:cs="Times New Roman"/>
              </w:rPr>
              <w:t>母亲</w:t>
            </w:r>
          </w:p>
        </w:tc>
        <w:tc>
          <w:tcPr>
            <w:tcW w:w="1843" w:type="dxa"/>
            <w:gridSpan w:val="2"/>
            <w:vAlign w:val="center"/>
          </w:tcPr>
          <w:p w:rsidR="00F05BE0" w:rsidRDefault="00F05BE0">
            <w:pPr>
              <w:jc w:val="center"/>
              <w:rPr>
                <w:rFonts w:ascii="Times New Roman" w:hAnsi="Times New Roman" w:cs="Times New Roman"/>
              </w:rPr>
            </w:pPr>
          </w:p>
        </w:tc>
        <w:tc>
          <w:tcPr>
            <w:tcW w:w="3685" w:type="dxa"/>
            <w:gridSpan w:val="3"/>
            <w:vAlign w:val="center"/>
          </w:tcPr>
          <w:p w:rsidR="00F05BE0" w:rsidRDefault="00F05BE0">
            <w:pPr>
              <w:jc w:val="center"/>
              <w:rPr>
                <w:rFonts w:ascii="Times New Roman" w:hAnsi="Times New Roman" w:cs="Times New Roman"/>
              </w:rPr>
            </w:pPr>
          </w:p>
        </w:tc>
        <w:tc>
          <w:tcPr>
            <w:tcW w:w="3036" w:type="dxa"/>
            <w:gridSpan w:val="2"/>
            <w:vAlign w:val="center"/>
          </w:tcPr>
          <w:p w:rsidR="00F05BE0" w:rsidRDefault="00F05BE0">
            <w:pPr>
              <w:jc w:val="center"/>
              <w:rPr>
                <w:rFonts w:ascii="Times New Roman" w:hAnsi="Times New Roman" w:cs="Times New Roman"/>
              </w:rPr>
            </w:pPr>
          </w:p>
        </w:tc>
      </w:tr>
      <w:tr w:rsidR="00F05BE0">
        <w:trPr>
          <w:trHeight w:val="600"/>
          <w:jc w:val="center"/>
        </w:trPr>
        <w:tc>
          <w:tcPr>
            <w:tcW w:w="1135" w:type="dxa"/>
            <w:vMerge/>
            <w:vAlign w:val="center"/>
          </w:tcPr>
          <w:p w:rsidR="00F05BE0" w:rsidRDefault="00F05BE0">
            <w:pPr>
              <w:rPr>
                <w:rFonts w:ascii="Times New Roman" w:hAnsi="Times New Roman" w:cs="Times New Roman"/>
              </w:rPr>
            </w:pPr>
          </w:p>
        </w:tc>
        <w:tc>
          <w:tcPr>
            <w:tcW w:w="1134" w:type="dxa"/>
            <w:vAlign w:val="center"/>
          </w:tcPr>
          <w:p w:rsidR="00F05BE0" w:rsidRDefault="00F05BE0">
            <w:pPr>
              <w:jc w:val="center"/>
              <w:rPr>
                <w:rFonts w:ascii="Times New Roman" w:hAnsi="Times New Roman" w:cs="Times New Roman"/>
              </w:rPr>
            </w:pPr>
          </w:p>
        </w:tc>
        <w:tc>
          <w:tcPr>
            <w:tcW w:w="1843" w:type="dxa"/>
            <w:gridSpan w:val="2"/>
            <w:vAlign w:val="center"/>
          </w:tcPr>
          <w:p w:rsidR="00F05BE0" w:rsidRDefault="00F05BE0">
            <w:pPr>
              <w:jc w:val="center"/>
              <w:rPr>
                <w:rFonts w:ascii="Times New Roman" w:hAnsi="Times New Roman" w:cs="Times New Roman"/>
              </w:rPr>
            </w:pPr>
          </w:p>
        </w:tc>
        <w:tc>
          <w:tcPr>
            <w:tcW w:w="3685" w:type="dxa"/>
            <w:gridSpan w:val="3"/>
            <w:vAlign w:val="center"/>
          </w:tcPr>
          <w:p w:rsidR="00F05BE0" w:rsidRDefault="00F05BE0">
            <w:pPr>
              <w:jc w:val="center"/>
              <w:rPr>
                <w:rFonts w:ascii="Times New Roman" w:hAnsi="Times New Roman" w:cs="Times New Roman"/>
              </w:rPr>
            </w:pPr>
          </w:p>
        </w:tc>
        <w:tc>
          <w:tcPr>
            <w:tcW w:w="3036" w:type="dxa"/>
            <w:gridSpan w:val="2"/>
            <w:vAlign w:val="center"/>
          </w:tcPr>
          <w:p w:rsidR="00F05BE0" w:rsidRDefault="00F05BE0">
            <w:pPr>
              <w:jc w:val="center"/>
              <w:rPr>
                <w:rFonts w:ascii="Times New Roman" w:hAnsi="Times New Roman" w:cs="Times New Roman"/>
              </w:rPr>
            </w:pPr>
          </w:p>
        </w:tc>
      </w:tr>
      <w:tr w:rsidR="00F05BE0">
        <w:trPr>
          <w:trHeight w:val="620"/>
          <w:jc w:val="center"/>
        </w:trPr>
        <w:tc>
          <w:tcPr>
            <w:tcW w:w="1135" w:type="dxa"/>
            <w:vAlign w:val="center"/>
          </w:tcPr>
          <w:p w:rsidR="00F05BE0" w:rsidRDefault="00A40098">
            <w:pPr>
              <w:rPr>
                <w:rFonts w:ascii="Times New Roman" w:hAnsi="Times New Roman" w:cs="Times New Roman"/>
              </w:rPr>
            </w:pPr>
            <w:r>
              <w:rPr>
                <w:rFonts w:ascii="Times New Roman" w:cs="Times New Roman"/>
              </w:rPr>
              <w:t>家庭地址</w:t>
            </w:r>
          </w:p>
        </w:tc>
        <w:tc>
          <w:tcPr>
            <w:tcW w:w="6662" w:type="dxa"/>
            <w:gridSpan w:val="6"/>
            <w:vAlign w:val="center"/>
          </w:tcPr>
          <w:p w:rsidR="00F05BE0" w:rsidRDefault="00F05BE0">
            <w:pPr>
              <w:rPr>
                <w:rFonts w:ascii="Times New Roman" w:hAnsi="Times New Roman" w:cs="Times New Roman"/>
              </w:rPr>
            </w:pPr>
          </w:p>
        </w:tc>
        <w:tc>
          <w:tcPr>
            <w:tcW w:w="966" w:type="dxa"/>
            <w:vAlign w:val="center"/>
          </w:tcPr>
          <w:p w:rsidR="00F05BE0" w:rsidRDefault="00A40098">
            <w:pPr>
              <w:rPr>
                <w:rFonts w:ascii="Times New Roman" w:hAnsi="Times New Roman" w:cs="Times New Roman"/>
              </w:rPr>
            </w:pPr>
            <w:proofErr w:type="gramStart"/>
            <w:r>
              <w:rPr>
                <w:rFonts w:ascii="Times New Roman" w:cs="Times New Roman"/>
              </w:rPr>
              <w:t>邮</w:t>
            </w:r>
            <w:proofErr w:type="gramEnd"/>
            <w:r>
              <w:rPr>
                <w:rFonts w:ascii="Times New Roman" w:hAnsi="Times New Roman" w:cs="Times New Roman"/>
              </w:rPr>
              <w:t xml:space="preserve">   </w:t>
            </w:r>
            <w:r>
              <w:rPr>
                <w:rFonts w:ascii="Times New Roman" w:cs="Times New Roman"/>
              </w:rPr>
              <w:t>编</w:t>
            </w:r>
          </w:p>
        </w:tc>
        <w:tc>
          <w:tcPr>
            <w:tcW w:w="2070" w:type="dxa"/>
            <w:vAlign w:val="center"/>
          </w:tcPr>
          <w:p w:rsidR="00F05BE0" w:rsidRDefault="00F05BE0">
            <w:pPr>
              <w:rPr>
                <w:rFonts w:ascii="Times New Roman" w:hAnsi="Times New Roman" w:cs="Times New Roman"/>
              </w:rPr>
            </w:pPr>
          </w:p>
        </w:tc>
      </w:tr>
      <w:tr w:rsidR="00F05BE0">
        <w:trPr>
          <w:trHeight w:val="1951"/>
          <w:jc w:val="center"/>
        </w:trPr>
        <w:tc>
          <w:tcPr>
            <w:tcW w:w="1135" w:type="dxa"/>
            <w:vAlign w:val="center"/>
          </w:tcPr>
          <w:p w:rsidR="00F05BE0" w:rsidRDefault="00A40098">
            <w:pPr>
              <w:rPr>
                <w:rFonts w:ascii="Times New Roman" w:hAnsi="Times New Roman" w:cs="Times New Roman"/>
              </w:rPr>
            </w:pPr>
            <w:r>
              <w:rPr>
                <w:rFonts w:ascii="Times New Roman" w:cs="Times New Roman"/>
              </w:rPr>
              <w:t>学生获奖情况（可另附页）</w:t>
            </w:r>
          </w:p>
        </w:tc>
        <w:tc>
          <w:tcPr>
            <w:tcW w:w="9698" w:type="dxa"/>
            <w:gridSpan w:val="8"/>
            <w:vAlign w:val="center"/>
          </w:tcPr>
          <w:p w:rsidR="00F05BE0" w:rsidRDefault="00A40098">
            <w:pPr>
              <w:rPr>
                <w:rFonts w:ascii="Times New Roman" w:hAnsi="Times New Roman" w:cs="Times New Roman"/>
              </w:rPr>
            </w:pPr>
            <w:r>
              <w:rPr>
                <w:rFonts w:ascii="Times New Roman" w:hAnsi="Times New Roman" w:cs="Times New Roman"/>
              </w:rPr>
              <w:t xml:space="preserve"> </w:t>
            </w:r>
          </w:p>
        </w:tc>
      </w:tr>
      <w:tr w:rsidR="00F05BE0">
        <w:trPr>
          <w:trHeight w:val="312"/>
          <w:jc w:val="center"/>
        </w:trPr>
        <w:tc>
          <w:tcPr>
            <w:tcW w:w="1135" w:type="dxa"/>
            <w:vMerge w:val="restart"/>
            <w:vAlign w:val="center"/>
          </w:tcPr>
          <w:p w:rsidR="00F05BE0" w:rsidRDefault="00A40098">
            <w:pPr>
              <w:rPr>
                <w:rFonts w:ascii="Times New Roman" w:hAnsi="Times New Roman" w:cs="Times New Roman"/>
              </w:rPr>
            </w:pPr>
            <w:r>
              <w:rPr>
                <w:rFonts w:ascii="Times New Roman" w:cs="Times New Roman"/>
              </w:rPr>
              <w:t>学校意见</w:t>
            </w:r>
          </w:p>
        </w:tc>
        <w:tc>
          <w:tcPr>
            <w:tcW w:w="9698" w:type="dxa"/>
            <w:gridSpan w:val="8"/>
            <w:vMerge w:val="restart"/>
            <w:vAlign w:val="bottom"/>
          </w:tcPr>
          <w:p w:rsidR="00F05BE0" w:rsidRDefault="00A40098">
            <w:pPr>
              <w:rPr>
                <w:rFonts w:ascii="Times New Roman" w:hAnsi="Times New Roman" w:cs="Times New Roman"/>
              </w:rPr>
            </w:pPr>
            <w:r>
              <w:rPr>
                <w:rFonts w:ascii="Times New Roman" w:cs="Times New Roman"/>
              </w:rPr>
              <w:t xml:space="preserve">　</w:t>
            </w:r>
            <w:r>
              <w:rPr>
                <w:rFonts w:ascii="Times New Roman" w:hAnsi="Times New Roman" w:cs="Times New Roman"/>
              </w:rPr>
              <w:t xml:space="preserve">                                                       </w:t>
            </w:r>
            <w:r>
              <w:rPr>
                <w:rFonts w:ascii="Times New Roman" w:cs="Times New Roman"/>
              </w:rPr>
              <w:t>（加盖公章）</w:t>
            </w:r>
          </w:p>
          <w:p w:rsidR="00F05BE0" w:rsidRDefault="00F05BE0">
            <w:pPr>
              <w:jc w:val="center"/>
              <w:rPr>
                <w:rFonts w:ascii="Times New Roman" w:hAnsi="Times New Roman" w:cs="Times New Roman"/>
              </w:rPr>
            </w:pPr>
          </w:p>
          <w:p w:rsidR="00F05BE0" w:rsidRDefault="00A40098">
            <w:pPr>
              <w:jc w:val="center"/>
              <w:rPr>
                <w:rFonts w:ascii="Times New Roman" w:hAnsi="Times New Roman" w:cs="Times New Roman"/>
              </w:rPr>
            </w:pPr>
            <w:r>
              <w:rPr>
                <w:rFonts w:ascii="Times New Roman" w:hAnsi="Times New Roman" w:cs="Times New Roman"/>
              </w:rPr>
              <w:t xml:space="preserve">                                      </w:t>
            </w:r>
            <w:r>
              <w:rPr>
                <w:rFonts w:ascii="Times New Roman" w:cs="Times New Roman"/>
              </w:rPr>
              <w:t>年</w:t>
            </w:r>
            <w:r>
              <w:rPr>
                <w:rFonts w:ascii="Times New Roman" w:hAnsi="Times New Roman" w:cs="Times New Roman"/>
              </w:rPr>
              <w:t xml:space="preserve">     </w:t>
            </w:r>
            <w:r>
              <w:rPr>
                <w:rFonts w:ascii="Times New Roman" w:cs="Times New Roman"/>
              </w:rPr>
              <w:t>月</w:t>
            </w:r>
            <w:r>
              <w:rPr>
                <w:rFonts w:ascii="Times New Roman" w:hAnsi="Times New Roman" w:cs="Times New Roman"/>
              </w:rPr>
              <w:t xml:space="preserve">     </w:t>
            </w:r>
            <w:r>
              <w:rPr>
                <w:rFonts w:ascii="Times New Roman" w:cs="Times New Roman"/>
              </w:rPr>
              <w:t>日</w:t>
            </w:r>
          </w:p>
          <w:p w:rsidR="00F05BE0" w:rsidRDefault="00F05BE0">
            <w:pPr>
              <w:jc w:val="center"/>
              <w:rPr>
                <w:rFonts w:ascii="Times New Roman" w:hAnsi="Times New Roman" w:cs="Times New Roman"/>
              </w:rPr>
            </w:pPr>
          </w:p>
        </w:tc>
      </w:tr>
      <w:tr w:rsidR="00F05BE0">
        <w:trPr>
          <w:trHeight w:val="1966"/>
          <w:jc w:val="center"/>
        </w:trPr>
        <w:tc>
          <w:tcPr>
            <w:tcW w:w="1135" w:type="dxa"/>
            <w:vMerge/>
            <w:vAlign w:val="center"/>
          </w:tcPr>
          <w:p w:rsidR="00F05BE0" w:rsidRDefault="00F05BE0">
            <w:pPr>
              <w:rPr>
                <w:rFonts w:ascii="Times New Roman" w:hAnsi="Times New Roman" w:cs="Times New Roman"/>
              </w:rPr>
            </w:pPr>
          </w:p>
        </w:tc>
        <w:tc>
          <w:tcPr>
            <w:tcW w:w="9698" w:type="dxa"/>
            <w:gridSpan w:val="8"/>
            <w:vMerge/>
            <w:vAlign w:val="center"/>
          </w:tcPr>
          <w:p w:rsidR="00F05BE0" w:rsidRDefault="00F05BE0">
            <w:pPr>
              <w:rPr>
                <w:rFonts w:ascii="Times New Roman" w:hAnsi="Times New Roman" w:cs="Times New Roman"/>
              </w:rPr>
            </w:pPr>
          </w:p>
        </w:tc>
      </w:tr>
    </w:tbl>
    <w:p w:rsidR="00F05BE0" w:rsidRDefault="00F05BE0">
      <w:pPr>
        <w:spacing w:line="360" w:lineRule="auto"/>
        <w:rPr>
          <w:rFonts w:ascii="Times New Roman" w:eastAsia="仿宋" w:hAnsi="Times New Roman" w:cs="Times New Roman"/>
          <w:sz w:val="32"/>
          <w:szCs w:val="32"/>
        </w:rPr>
      </w:pPr>
    </w:p>
    <w:p w:rsidR="00F05BE0" w:rsidRDefault="00F05BE0">
      <w:pPr>
        <w:spacing w:line="360" w:lineRule="auto"/>
        <w:rPr>
          <w:rFonts w:ascii="Times New Roman" w:eastAsia="仿宋" w:hAnsi="Times New Roman" w:cs="Times New Roman"/>
          <w:sz w:val="32"/>
          <w:szCs w:val="32"/>
        </w:rPr>
      </w:pPr>
    </w:p>
    <w:sectPr w:rsidR="00F05BE0">
      <w:headerReference w:type="even" r:id="rId9"/>
      <w:headerReference w:type="default" r:id="rId10"/>
      <w:footerReference w:type="even" r:id="rId11"/>
      <w:footerReference w:type="default" r:id="rId12"/>
      <w:headerReference w:type="first" r:id="rId13"/>
      <w:footerReference w:type="first" r:id="rId14"/>
      <w:pgSz w:w="11906" w:h="16838"/>
      <w:pgMar w:top="1440" w:right="1758" w:bottom="1440"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098" w:rsidRDefault="00A40098">
      <w:r>
        <w:separator/>
      </w:r>
    </w:p>
  </w:endnote>
  <w:endnote w:type="continuationSeparator" w:id="0">
    <w:p w:rsidR="00A40098" w:rsidRDefault="00A4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098" w:rsidRDefault="00A40098">
      <w:r>
        <w:separator/>
      </w:r>
    </w:p>
  </w:footnote>
  <w:footnote w:type="continuationSeparator" w:id="0">
    <w:p w:rsidR="00A40098" w:rsidRDefault="00A40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BE0" w:rsidRDefault="00F05B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3DDB50"/>
    <w:multiLevelType w:val="singleLevel"/>
    <w:tmpl w:val="C83DDB50"/>
    <w:lvl w:ilvl="0">
      <w:start w:val="1"/>
      <w:numFmt w:val="decimal"/>
      <w:suff w:val="nothing"/>
      <w:lvlText w:val="%1）"/>
      <w:lvlJc w:val="left"/>
    </w:lvl>
  </w:abstractNum>
  <w:abstractNum w:abstractNumId="1">
    <w:nsid w:val="065E7C1F"/>
    <w:multiLevelType w:val="multilevel"/>
    <w:tmpl w:val="065E7C1F"/>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nsid w:val="24586E4C"/>
    <w:multiLevelType w:val="multilevel"/>
    <w:tmpl w:val="24586E4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F65"/>
    <w:rsid w:val="0002242D"/>
    <w:rsid w:val="00036EA4"/>
    <w:rsid w:val="000453C9"/>
    <w:rsid w:val="00050E7F"/>
    <w:rsid w:val="00067F17"/>
    <w:rsid w:val="00071E55"/>
    <w:rsid w:val="000838AA"/>
    <w:rsid w:val="000866B1"/>
    <w:rsid w:val="00093F52"/>
    <w:rsid w:val="000A3642"/>
    <w:rsid w:val="000C366A"/>
    <w:rsid w:val="000C4DD1"/>
    <w:rsid w:val="000D0042"/>
    <w:rsid w:val="000D6EB4"/>
    <w:rsid w:val="000E3900"/>
    <w:rsid w:val="000F2577"/>
    <w:rsid w:val="000F7FC4"/>
    <w:rsid w:val="0010151C"/>
    <w:rsid w:val="00110AA4"/>
    <w:rsid w:val="00114A70"/>
    <w:rsid w:val="00120058"/>
    <w:rsid w:val="00132F5F"/>
    <w:rsid w:val="00134FE6"/>
    <w:rsid w:val="00151F60"/>
    <w:rsid w:val="00180221"/>
    <w:rsid w:val="00187B2D"/>
    <w:rsid w:val="00191CF5"/>
    <w:rsid w:val="001920F5"/>
    <w:rsid w:val="001A3CA1"/>
    <w:rsid w:val="001A6C5D"/>
    <w:rsid w:val="001B64B0"/>
    <w:rsid w:val="001C45F7"/>
    <w:rsid w:val="001F5EC6"/>
    <w:rsid w:val="00203FEC"/>
    <w:rsid w:val="002120C5"/>
    <w:rsid w:val="00224457"/>
    <w:rsid w:val="002308FD"/>
    <w:rsid w:val="00237D84"/>
    <w:rsid w:val="0025324A"/>
    <w:rsid w:val="002663E8"/>
    <w:rsid w:val="00271924"/>
    <w:rsid w:val="00290074"/>
    <w:rsid w:val="002972F8"/>
    <w:rsid w:val="002A00D0"/>
    <w:rsid w:val="002A0A91"/>
    <w:rsid w:val="002A135B"/>
    <w:rsid w:val="002A1C12"/>
    <w:rsid w:val="002A6595"/>
    <w:rsid w:val="002C01B8"/>
    <w:rsid w:val="002C7980"/>
    <w:rsid w:val="002E53F5"/>
    <w:rsid w:val="003146C0"/>
    <w:rsid w:val="003236E2"/>
    <w:rsid w:val="00332A10"/>
    <w:rsid w:val="0033615C"/>
    <w:rsid w:val="0033769F"/>
    <w:rsid w:val="00341041"/>
    <w:rsid w:val="00345595"/>
    <w:rsid w:val="0035647E"/>
    <w:rsid w:val="00360825"/>
    <w:rsid w:val="003656A3"/>
    <w:rsid w:val="00367C73"/>
    <w:rsid w:val="00373910"/>
    <w:rsid w:val="00374849"/>
    <w:rsid w:val="003805ED"/>
    <w:rsid w:val="00382310"/>
    <w:rsid w:val="0038241C"/>
    <w:rsid w:val="0039054F"/>
    <w:rsid w:val="0039400C"/>
    <w:rsid w:val="003B0784"/>
    <w:rsid w:val="003D2CA3"/>
    <w:rsid w:val="003D6FA0"/>
    <w:rsid w:val="003F1804"/>
    <w:rsid w:val="003F3636"/>
    <w:rsid w:val="00424342"/>
    <w:rsid w:val="00431AFC"/>
    <w:rsid w:val="0045230C"/>
    <w:rsid w:val="0045298F"/>
    <w:rsid w:val="00464601"/>
    <w:rsid w:val="0046541B"/>
    <w:rsid w:val="00474689"/>
    <w:rsid w:val="00477109"/>
    <w:rsid w:val="00483025"/>
    <w:rsid w:val="00486203"/>
    <w:rsid w:val="00492F6E"/>
    <w:rsid w:val="00495213"/>
    <w:rsid w:val="004B094A"/>
    <w:rsid w:val="004B2FC9"/>
    <w:rsid w:val="004C5A91"/>
    <w:rsid w:val="004D4269"/>
    <w:rsid w:val="004F395C"/>
    <w:rsid w:val="00500B90"/>
    <w:rsid w:val="00507755"/>
    <w:rsid w:val="00515A5C"/>
    <w:rsid w:val="00522FB0"/>
    <w:rsid w:val="005267D4"/>
    <w:rsid w:val="00533A78"/>
    <w:rsid w:val="00534018"/>
    <w:rsid w:val="005368E2"/>
    <w:rsid w:val="00546188"/>
    <w:rsid w:val="00571168"/>
    <w:rsid w:val="005743B6"/>
    <w:rsid w:val="0058000F"/>
    <w:rsid w:val="0058301E"/>
    <w:rsid w:val="00595FC1"/>
    <w:rsid w:val="005A7BC4"/>
    <w:rsid w:val="005C1292"/>
    <w:rsid w:val="005C4DB0"/>
    <w:rsid w:val="005D6C14"/>
    <w:rsid w:val="005F1FAA"/>
    <w:rsid w:val="005F6302"/>
    <w:rsid w:val="00601895"/>
    <w:rsid w:val="00603A4F"/>
    <w:rsid w:val="006041E1"/>
    <w:rsid w:val="006116EE"/>
    <w:rsid w:val="0061564B"/>
    <w:rsid w:val="00642FEB"/>
    <w:rsid w:val="006430EE"/>
    <w:rsid w:val="00662138"/>
    <w:rsid w:val="0067632D"/>
    <w:rsid w:val="0068487F"/>
    <w:rsid w:val="006959EC"/>
    <w:rsid w:val="006A3323"/>
    <w:rsid w:val="006E1B08"/>
    <w:rsid w:val="006F0AAA"/>
    <w:rsid w:val="0072646C"/>
    <w:rsid w:val="00726B81"/>
    <w:rsid w:val="00731A91"/>
    <w:rsid w:val="0073711F"/>
    <w:rsid w:val="00740AFA"/>
    <w:rsid w:val="00752FDA"/>
    <w:rsid w:val="007534FE"/>
    <w:rsid w:val="00773EB3"/>
    <w:rsid w:val="00774DCB"/>
    <w:rsid w:val="007755F7"/>
    <w:rsid w:val="00776580"/>
    <w:rsid w:val="00782B9D"/>
    <w:rsid w:val="007877BB"/>
    <w:rsid w:val="007945FC"/>
    <w:rsid w:val="007A6B20"/>
    <w:rsid w:val="007E02AA"/>
    <w:rsid w:val="007E68EF"/>
    <w:rsid w:val="0081015E"/>
    <w:rsid w:val="0082249B"/>
    <w:rsid w:val="00823D7E"/>
    <w:rsid w:val="008255E1"/>
    <w:rsid w:val="00850154"/>
    <w:rsid w:val="00850C99"/>
    <w:rsid w:val="0085177B"/>
    <w:rsid w:val="00860D5A"/>
    <w:rsid w:val="00861220"/>
    <w:rsid w:val="00871E34"/>
    <w:rsid w:val="0087305B"/>
    <w:rsid w:val="00880824"/>
    <w:rsid w:val="0089289B"/>
    <w:rsid w:val="008A44C0"/>
    <w:rsid w:val="008B3A4E"/>
    <w:rsid w:val="008C21C4"/>
    <w:rsid w:val="008E25DA"/>
    <w:rsid w:val="008E2E59"/>
    <w:rsid w:val="008F73A9"/>
    <w:rsid w:val="00912150"/>
    <w:rsid w:val="0091612C"/>
    <w:rsid w:val="00923151"/>
    <w:rsid w:val="00926A6C"/>
    <w:rsid w:val="009423A1"/>
    <w:rsid w:val="009471DA"/>
    <w:rsid w:val="009473C6"/>
    <w:rsid w:val="0095057B"/>
    <w:rsid w:val="009712D0"/>
    <w:rsid w:val="00972592"/>
    <w:rsid w:val="00994A70"/>
    <w:rsid w:val="009A1A9E"/>
    <w:rsid w:val="009C7B4F"/>
    <w:rsid w:val="009D75D2"/>
    <w:rsid w:val="009E34F8"/>
    <w:rsid w:val="009F0C10"/>
    <w:rsid w:val="00A0550E"/>
    <w:rsid w:val="00A0657C"/>
    <w:rsid w:val="00A40098"/>
    <w:rsid w:val="00A56B7A"/>
    <w:rsid w:val="00A57895"/>
    <w:rsid w:val="00A7249D"/>
    <w:rsid w:val="00A771C7"/>
    <w:rsid w:val="00A859C7"/>
    <w:rsid w:val="00A97AE0"/>
    <w:rsid w:val="00AA4AB3"/>
    <w:rsid w:val="00AB0F32"/>
    <w:rsid w:val="00AC73D1"/>
    <w:rsid w:val="00AD0947"/>
    <w:rsid w:val="00AD487A"/>
    <w:rsid w:val="00AE0F2D"/>
    <w:rsid w:val="00AE2B01"/>
    <w:rsid w:val="00B0579D"/>
    <w:rsid w:val="00B05A9F"/>
    <w:rsid w:val="00B06B37"/>
    <w:rsid w:val="00B13E4F"/>
    <w:rsid w:val="00B14F17"/>
    <w:rsid w:val="00B30BB1"/>
    <w:rsid w:val="00B30CD4"/>
    <w:rsid w:val="00B33ABC"/>
    <w:rsid w:val="00B4016D"/>
    <w:rsid w:val="00B46754"/>
    <w:rsid w:val="00B62C8F"/>
    <w:rsid w:val="00B67283"/>
    <w:rsid w:val="00B7212A"/>
    <w:rsid w:val="00B947E0"/>
    <w:rsid w:val="00BA5D41"/>
    <w:rsid w:val="00BA7423"/>
    <w:rsid w:val="00BB4034"/>
    <w:rsid w:val="00BC022D"/>
    <w:rsid w:val="00BE027D"/>
    <w:rsid w:val="00BF6F60"/>
    <w:rsid w:val="00C10FCD"/>
    <w:rsid w:val="00C31D51"/>
    <w:rsid w:val="00C472A9"/>
    <w:rsid w:val="00C50726"/>
    <w:rsid w:val="00C528FB"/>
    <w:rsid w:val="00C7494D"/>
    <w:rsid w:val="00CA22A1"/>
    <w:rsid w:val="00CC3503"/>
    <w:rsid w:val="00CC694F"/>
    <w:rsid w:val="00CD18FB"/>
    <w:rsid w:val="00CD48B1"/>
    <w:rsid w:val="00CD7D93"/>
    <w:rsid w:val="00CE7E0C"/>
    <w:rsid w:val="00CF074E"/>
    <w:rsid w:val="00CF4B8F"/>
    <w:rsid w:val="00CF5F6E"/>
    <w:rsid w:val="00CF69F3"/>
    <w:rsid w:val="00D021B8"/>
    <w:rsid w:val="00D0649F"/>
    <w:rsid w:val="00D2111C"/>
    <w:rsid w:val="00D27628"/>
    <w:rsid w:val="00D43029"/>
    <w:rsid w:val="00D53845"/>
    <w:rsid w:val="00D5506E"/>
    <w:rsid w:val="00D61605"/>
    <w:rsid w:val="00D618FC"/>
    <w:rsid w:val="00D62E4B"/>
    <w:rsid w:val="00D64969"/>
    <w:rsid w:val="00D8164C"/>
    <w:rsid w:val="00D86E73"/>
    <w:rsid w:val="00DA403F"/>
    <w:rsid w:val="00DB7B17"/>
    <w:rsid w:val="00DC1468"/>
    <w:rsid w:val="00DC272A"/>
    <w:rsid w:val="00DC3E08"/>
    <w:rsid w:val="00DE5530"/>
    <w:rsid w:val="00DF23E6"/>
    <w:rsid w:val="00E27751"/>
    <w:rsid w:val="00E30CFE"/>
    <w:rsid w:val="00E42598"/>
    <w:rsid w:val="00E57D93"/>
    <w:rsid w:val="00E70C2B"/>
    <w:rsid w:val="00E807A0"/>
    <w:rsid w:val="00E816BA"/>
    <w:rsid w:val="00EB6BE2"/>
    <w:rsid w:val="00EC0509"/>
    <w:rsid w:val="00EC59DD"/>
    <w:rsid w:val="00EE03C9"/>
    <w:rsid w:val="00EE76D1"/>
    <w:rsid w:val="00EF4594"/>
    <w:rsid w:val="00EF5744"/>
    <w:rsid w:val="00F01DC8"/>
    <w:rsid w:val="00F02FDA"/>
    <w:rsid w:val="00F05BE0"/>
    <w:rsid w:val="00F11B31"/>
    <w:rsid w:val="00F27B59"/>
    <w:rsid w:val="00F40A71"/>
    <w:rsid w:val="00F42B2B"/>
    <w:rsid w:val="00F47590"/>
    <w:rsid w:val="00F63F65"/>
    <w:rsid w:val="00F67284"/>
    <w:rsid w:val="00F87207"/>
    <w:rsid w:val="00F96D49"/>
    <w:rsid w:val="00FA1A50"/>
    <w:rsid w:val="00FA70E4"/>
    <w:rsid w:val="00FA719C"/>
    <w:rsid w:val="00FD0F55"/>
    <w:rsid w:val="00FD0FF8"/>
    <w:rsid w:val="00FE077A"/>
    <w:rsid w:val="00FE21D1"/>
    <w:rsid w:val="00FF08B0"/>
    <w:rsid w:val="2B6C3CC9"/>
    <w:rsid w:val="55094B1E"/>
    <w:rsid w:val="5743403D"/>
    <w:rsid w:val="5D305575"/>
    <w:rsid w:val="693077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37DD4-17F0-4F38-AB34-BF46A499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Pr>
      <w:color w:val="0563C1" w:themeColor="hyperlink"/>
      <w:u w:val="single"/>
    </w:rPr>
  </w:style>
  <w:style w:type="table" w:styleId="a7">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8">
    <w:name w:val="List Paragraph"/>
    <w:basedOn w:val="a"/>
    <w:uiPriority w:val="34"/>
    <w:qFormat/>
    <w:pPr>
      <w:ind w:firstLineChars="200" w:firstLine="420"/>
    </w:p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0554A-1449-43F4-885A-021CC566C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425</Words>
  <Characters>2425</Characters>
  <Application>Microsoft Office Word</Application>
  <DocSecurity>0</DocSecurity>
  <Lines>20</Lines>
  <Paragraphs>5</Paragraphs>
  <ScaleCrop>false</ScaleCrop>
  <Company>china</Company>
  <LinksUpToDate>false</LinksUpToDate>
  <CharactersWithSpaces>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郁敏</cp:lastModifiedBy>
  <cp:revision>13</cp:revision>
  <cp:lastPrinted>2017-02-17T07:24:00Z</cp:lastPrinted>
  <dcterms:created xsi:type="dcterms:W3CDTF">2017-02-17T01:05:00Z</dcterms:created>
  <dcterms:modified xsi:type="dcterms:W3CDTF">2018-03-07T01:28:00Z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